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8" w:rsidRDefault="00F16508" w:rsidP="00AF51A9">
      <w:pPr>
        <w:spacing w:line="60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附件</w:t>
      </w:r>
      <w:r w:rsidR="007A0127">
        <w:rPr>
          <w:rFonts w:ascii="仿宋_GB2312" w:eastAsia="仿宋_GB2312" w:hAnsi="宋体" w:cs="Times New Roman" w:hint="eastAsia"/>
          <w:b/>
          <w:sz w:val="32"/>
          <w:szCs w:val="32"/>
        </w:rPr>
        <w:t>2</w:t>
      </w: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：</w:t>
      </w:r>
    </w:p>
    <w:p w:rsidR="00F16508" w:rsidRPr="00486789" w:rsidRDefault="00F16508" w:rsidP="00AF51A9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486789">
        <w:rPr>
          <w:rFonts w:ascii="宋体" w:hAnsi="宋体" w:hint="eastAsia"/>
          <w:b/>
          <w:sz w:val="36"/>
          <w:szCs w:val="36"/>
        </w:rPr>
        <w:t>20</w:t>
      </w:r>
      <w:r w:rsidR="0084398B">
        <w:rPr>
          <w:rFonts w:ascii="宋体" w:hAnsi="宋体"/>
          <w:b/>
          <w:sz w:val="36"/>
          <w:szCs w:val="36"/>
        </w:rPr>
        <w:t>2</w:t>
      </w:r>
      <w:bookmarkStart w:id="0" w:name="_GoBack"/>
      <w:bookmarkEnd w:id="0"/>
      <w:r w:rsidR="00E530AE">
        <w:rPr>
          <w:rFonts w:ascii="宋体" w:hAnsi="宋体" w:hint="eastAsia"/>
          <w:b/>
          <w:sz w:val="36"/>
          <w:szCs w:val="36"/>
        </w:rPr>
        <w:t>1</w:t>
      </w:r>
      <w:r w:rsidRPr="00486789">
        <w:rPr>
          <w:rFonts w:ascii="宋体" w:hAnsi="宋体" w:hint="eastAsia"/>
          <w:b/>
          <w:sz w:val="36"/>
          <w:szCs w:val="36"/>
        </w:rPr>
        <w:t>年度湖北省自然科学基金</w:t>
      </w:r>
    </w:p>
    <w:p w:rsidR="00F16508" w:rsidRDefault="00F16508" w:rsidP="00AF51A9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面上类</w:t>
      </w:r>
      <w:r w:rsidRPr="00486789">
        <w:rPr>
          <w:rFonts w:ascii="宋体" w:hAnsi="宋体" w:hint="eastAsia"/>
          <w:b/>
          <w:sz w:val="36"/>
          <w:szCs w:val="36"/>
        </w:rPr>
        <w:t>项目申报指南</w:t>
      </w:r>
    </w:p>
    <w:p w:rsidR="00036DBE" w:rsidRDefault="00036DBE" w:rsidP="00AF51A9">
      <w:pPr>
        <w:spacing w:line="60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036DBE" w:rsidRDefault="00B75B18" w:rsidP="00AF51A9">
      <w:pPr>
        <w:spacing w:line="600" w:lineRule="exact"/>
        <w:ind w:firstLineChars="196" w:firstLine="630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一、光电子信息领域资助学科方向</w:t>
      </w:r>
    </w:p>
    <w:p w:rsidR="00B75B18" w:rsidRPr="00587281" w:rsidRDefault="00B75B18" w:rsidP="00AF51A9">
      <w:pPr>
        <w:spacing w:line="600" w:lineRule="exact"/>
        <w:ind w:firstLineChars="196" w:firstLine="588"/>
        <w:rPr>
          <w:rFonts w:asciiTheme="minorEastAsia" w:hAnsiTheme="minorEastAsia" w:cs="Times New Roman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1．电子学与信息系统；2．计算机科学；3．半导体科学与信息器件；4．光学和光电子学；5．人工智能；6．交叉学</w:t>
      </w:r>
      <w:r w:rsidR="00587281" w:rsidRPr="00587281">
        <w:rPr>
          <w:rFonts w:asciiTheme="minorEastAsia" w:hAnsiTheme="minorEastAsia" w:cs="Times New Roman" w:hint="eastAsia"/>
          <w:sz w:val="30"/>
          <w:szCs w:val="30"/>
        </w:rPr>
        <w:t>科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中的信息科学</w:t>
      </w:r>
      <w:r w:rsidR="000F34DB" w:rsidRPr="00587281">
        <w:rPr>
          <w:rFonts w:asciiTheme="minorEastAsia" w:hAnsiTheme="minorEastAsia" w:cs="Times New Roman" w:hint="eastAsia"/>
          <w:sz w:val="30"/>
          <w:szCs w:val="30"/>
        </w:rPr>
        <w:t>。</w:t>
      </w:r>
    </w:p>
    <w:p w:rsidR="00036DBE" w:rsidRDefault="00B75B18" w:rsidP="00AF51A9">
      <w:pPr>
        <w:spacing w:line="60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二、人口建康与医药领域资助学科方向</w:t>
      </w:r>
    </w:p>
    <w:p w:rsidR="0002589F" w:rsidRDefault="00B75B1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呼吸系统；2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循环系统；3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消化系统；4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生殖系统/围生医学/新生儿；5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泌尿系统；6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运动系统；7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内分泌系统/代谢和营养支持；8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血液系统；9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神经系统；10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="0002589F">
        <w:rPr>
          <w:rFonts w:asciiTheme="minorEastAsia" w:hAnsiTheme="minorEastAsia" w:cs="Times New Roman" w:hint="eastAsia"/>
          <w:sz w:val="30"/>
          <w:szCs w:val="30"/>
        </w:rPr>
        <w:t>精神卫生与心理健康；11.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医学免疫学；1</w:t>
      </w:r>
      <w:r w:rsidR="0002589F">
        <w:rPr>
          <w:rFonts w:asciiTheme="minorEastAsia" w:hAnsiTheme="minorEastAsia" w:cs="Times New Roman" w:hint="eastAsia"/>
          <w:sz w:val="30"/>
          <w:szCs w:val="30"/>
        </w:rPr>
        <w:t>2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皮肤病</w:t>
      </w:r>
      <w:r w:rsidR="0002589F">
        <w:rPr>
          <w:rFonts w:asciiTheme="minorEastAsia" w:hAnsiTheme="minorEastAsia" w:cs="Times New Roman" w:hint="eastAsia"/>
          <w:sz w:val="30"/>
          <w:szCs w:val="30"/>
        </w:rPr>
        <w:t>学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 xml:space="preserve"> 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13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眼科学；14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耳鼻咽喉头颈科学；15．口腔颅颌面科学；16．急重症医学</w:t>
      </w:r>
      <w:r w:rsidR="0002589F">
        <w:rPr>
          <w:rFonts w:asciiTheme="minorEastAsia" w:hAnsiTheme="minorEastAsia" w:cs="Times New Roman" w:hint="eastAsia"/>
          <w:sz w:val="30"/>
          <w:szCs w:val="30"/>
        </w:rPr>
        <w:t>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17．创伤/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烧伤/整形；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18．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肿瘤学；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19．老年医学；20．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康复医学；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21．</w:t>
      </w:r>
      <w:r w:rsidR="0002589F">
        <w:rPr>
          <w:rFonts w:asciiTheme="minorEastAsia" w:hAnsiTheme="minorEastAsia" w:cs="Times New Roman" w:hint="eastAsia"/>
          <w:sz w:val="30"/>
          <w:szCs w:val="30"/>
        </w:rPr>
        <w:t>医学病毒学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与</w:t>
      </w:r>
      <w:r w:rsidR="0002589F">
        <w:rPr>
          <w:rFonts w:asciiTheme="minorEastAsia" w:hAnsiTheme="minorEastAsia" w:cs="Times New Roman" w:hint="eastAsia"/>
          <w:sz w:val="30"/>
          <w:szCs w:val="30"/>
        </w:rPr>
        <w:t>病毒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感染；</w:t>
      </w:r>
      <w:r w:rsidR="0002589F">
        <w:rPr>
          <w:rFonts w:asciiTheme="minorEastAsia" w:hAnsiTheme="minorEastAsia" w:cs="Times New Roman" w:hint="eastAsia"/>
          <w:sz w:val="30"/>
          <w:szCs w:val="30"/>
        </w:rPr>
        <w:t>22.医学病原生物与感染；23.医学遗传学；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24．特种医学；25．法医学；26．检验医学；27．影像医学</w:t>
      </w:r>
      <w:r w:rsidR="0002589F">
        <w:rPr>
          <w:rFonts w:asciiTheme="minorEastAsia" w:hAnsiTheme="minorEastAsia" w:cs="Times New Roman" w:hint="eastAsia"/>
          <w:sz w:val="30"/>
          <w:szCs w:val="30"/>
        </w:rPr>
        <w:t>/核医学；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28．</w:t>
      </w:r>
      <w:r w:rsidR="0002589F" w:rsidRPr="0002589F">
        <w:rPr>
          <w:rFonts w:asciiTheme="minorEastAsia" w:hAnsiTheme="minorEastAsia" w:cs="Times New Roman" w:hint="eastAsia"/>
          <w:sz w:val="30"/>
          <w:szCs w:val="30"/>
        </w:rPr>
        <w:t>生物医学工程/再生医学</w:t>
      </w:r>
      <w:r w:rsidR="0002589F">
        <w:rPr>
          <w:rFonts w:asciiTheme="minorEastAsia" w:hAnsiTheme="minorEastAsia" w:cs="Times New Roman" w:hint="eastAsia"/>
          <w:sz w:val="30"/>
          <w:szCs w:val="30"/>
        </w:rPr>
        <w:t>；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29．放射医学；30．预防医学；31．中医学；</w:t>
      </w:r>
      <w:r w:rsidR="0002589F">
        <w:rPr>
          <w:rFonts w:asciiTheme="minorEastAsia" w:hAnsiTheme="minorEastAsia" w:cs="Times New Roman" w:hint="eastAsia"/>
          <w:sz w:val="30"/>
          <w:szCs w:val="30"/>
        </w:rPr>
        <w:t>32.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中药学；</w:t>
      </w:r>
      <w:r w:rsidR="0002589F">
        <w:rPr>
          <w:rFonts w:asciiTheme="minorEastAsia" w:hAnsiTheme="minorEastAsia" w:cs="Times New Roman" w:hint="eastAsia"/>
          <w:sz w:val="30"/>
          <w:szCs w:val="30"/>
        </w:rPr>
        <w:t>33.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中西医结合；</w:t>
      </w:r>
      <w:r w:rsidR="0002589F">
        <w:rPr>
          <w:rFonts w:asciiTheme="minorEastAsia" w:hAnsiTheme="minorEastAsia" w:cs="Times New Roman" w:hint="eastAsia"/>
          <w:sz w:val="30"/>
          <w:szCs w:val="30"/>
        </w:rPr>
        <w:t>34.药物学；35.</w:t>
      </w:r>
      <w:r w:rsidR="0002589F" w:rsidRPr="00587281">
        <w:rPr>
          <w:rFonts w:asciiTheme="minorEastAsia" w:hAnsiTheme="minorEastAsia" w:cs="Times New Roman" w:hint="eastAsia"/>
          <w:sz w:val="30"/>
          <w:szCs w:val="30"/>
        </w:rPr>
        <w:t>药理学。</w:t>
      </w:r>
    </w:p>
    <w:p w:rsidR="00036DBE" w:rsidRDefault="00B75B18" w:rsidP="00AF51A9">
      <w:pPr>
        <w:spacing w:line="60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三、农业生物领域资助学科方向</w:t>
      </w:r>
    </w:p>
    <w:p w:rsidR="00B75B18" w:rsidRPr="00587281" w:rsidRDefault="00B75B1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1．微生物学；2．植物学；3．生态学；4．动物学；5．生物物理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>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生物化学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 xml:space="preserve">； 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6．遗传学与生物信息学；7．细胞生物学；</w:t>
      </w:r>
      <w:r w:rsidRPr="00587281">
        <w:rPr>
          <w:rFonts w:asciiTheme="minorEastAsia" w:hAnsiTheme="minorEastAsia" w:cs="Times New Roman" w:hint="eastAsia"/>
          <w:sz w:val="30"/>
          <w:szCs w:val="30"/>
        </w:rPr>
        <w:lastRenderedPageBreak/>
        <w:t>8．免疫学；9．神经科学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>与心理学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；10．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 xml:space="preserve">生物材料、成像与组织工程学； 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11．生理学与整合生物学；12．发育生物学与生殖生物学；13．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>农学基础与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作物学；14．植物保护学；15．园艺学与植物营养学；16．林学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>与草学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；17．畜牧学；18．兽医学；19．水产学；20．食品科学；21．</w:t>
      </w:r>
      <w:r w:rsidR="00733EAF" w:rsidRPr="00587281">
        <w:rPr>
          <w:rFonts w:asciiTheme="minorEastAsia" w:hAnsiTheme="minorEastAsia" w:cs="Times New Roman" w:hint="eastAsia"/>
          <w:sz w:val="30"/>
          <w:szCs w:val="30"/>
        </w:rPr>
        <w:t>分子生物学与生物技术。</w:t>
      </w:r>
    </w:p>
    <w:p w:rsidR="00036DBE" w:rsidRDefault="00390CA0" w:rsidP="00AF51A9">
      <w:pPr>
        <w:spacing w:line="60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四、新能源新材料</w:t>
      </w:r>
      <w:r w:rsidR="00B75B18" w:rsidRPr="005454C0">
        <w:rPr>
          <w:rFonts w:asciiTheme="minorEastAsia" w:hAnsiTheme="minorEastAsia" w:cs="Times New Roman" w:hint="eastAsia"/>
          <w:b/>
          <w:sz w:val="32"/>
          <w:szCs w:val="32"/>
        </w:rPr>
        <w:t>领域资助学科方向</w:t>
      </w:r>
    </w:p>
    <w:p w:rsidR="00B75B18" w:rsidRPr="00587281" w:rsidRDefault="00B75B1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合成化学；2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催化与表界面化学；3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化学理论与机制；4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化学测量学；5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材料化学；6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环境化学；7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化学生物学；8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化学工程与工业化学；9．</w:t>
      </w:r>
      <w:r w:rsidR="00390CA0" w:rsidRPr="00587281">
        <w:rPr>
          <w:rFonts w:asciiTheme="minorEastAsia" w:hAnsiTheme="minorEastAsia" w:cs="Times New Roman" w:hint="eastAsia"/>
          <w:sz w:val="30"/>
          <w:szCs w:val="30"/>
        </w:rPr>
        <w:t>能源化学；10．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金属材料；</w:t>
      </w:r>
      <w:r w:rsidR="00390CA0" w:rsidRPr="00587281">
        <w:rPr>
          <w:rFonts w:asciiTheme="minorEastAsia" w:hAnsiTheme="minorEastAsia" w:cs="Times New Roman" w:hint="eastAsia"/>
          <w:sz w:val="30"/>
          <w:szCs w:val="30"/>
        </w:rPr>
        <w:t>11．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无机非金属材料；</w:t>
      </w:r>
      <w:r w:rsidR="00390CA0" w:rsidRPr="00587281">
        <w:rPr>
          <w:rFonts w:asciiTheme="minorEastAsia" w:hAnsiTheme="minorEastAsia" w:cs="Times New Roman" w:hint="eastAsia"/>
          <w:sz w:val="30"/>
          <w:szCs w:val="30"/>
        </w:rPr>
        <w:t>12．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有机高分子材料；</w:t>
      </w:r>
      <w:r w:rsidR="00390CA0" w:rsidRPr="00587281">
        <w:rPr>
          <w:rFonts w:asciiTheme="minorEastAsia" w:hAnsiTheme="minorEastAsia" w:cs="Times New Roman" w:hint="eastAsia"/>
          <w:sz w:val="30"/>
          <w:szCs w:val="30"/>
        </w:rPr>
        <w:t>13．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工程热物理与能源利用；</w:t>
      </w:r>
      <w:r w:rsidR="00390CA0" w:rsidRPr="00587281">
        <w:rPr>
          <w:rFonts w:asciiTheme="minorEastAsia" w:hAnsiTheme="minorEastAsia" w:cs="Times New Roman" w:hint="eastAsia"/>
          <w:sz w:val="30"/>
          <w:szCs w:val="30"/>
        </w:rPr>
        <w:t>14.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电气科学与工程</w:t>
      </w:r>
      <w:r w:rsidR="00512AD4" w:rsidRPr="00587281">
        <w:rPr>
          <w:rFonts w:asciiTheme="minorEastAsia" w:hAnsiTheme="minorEastAsia" w:cs="Times New Roman" w:hint="eastAsia"/>
          <w:sz w:val="30"/>
          <w:szCs w:val="30"/>
        </w:rPr>
        <w:t>；15.新概念材料与材料共性科学。</w:t>
      </w:r>
    </w:p>
    <w:p w:rsidR="00036DBE" w:rsidRDefault="00B75B18" w:rsidP="00AF51A9">
      <w:pPr>
        <w:spacing w:line="60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五</w:t>
      </w:r>
      <w:r w:rsidR="00315188" w:rsidRPr="005454C0">
        <w:rPr>
          <w:rFonts w:asciiTheme="minorEastAsia" w:hAnsiTheme="minorEastAsia" w:cs="Times New Roman" w:hint="eastAsia"/>
          <w:b/>
          <w:sz w:val="32"/>
          <w:szCs w:val="32"/>
        </w:rPr>
        <w:t>、先进制造领域资助学科方向</w:t>
      </w:r>
    </w:p>
    <w:p w:rsidR="00C55958" w:rsidRPr="00587281" w:rsidRDefault="0031518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</w:t>
      </w:r>
      <w:r w:rsidR="008F5C9B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="00355AD6" w:rsidRPr="00587281">
        <w:rPr>
          <w:rFonts w:asciiTheme="minorEastAsia" w:hAnsiTheme="minorEastAsia" w:cs="Times New Roman" w:hint="eastAsia"/>
          <w:sz w:val="30"/>
          <w:szCs w:val="30"/>
        </w:rPr>
        <w:t>机械</w:t>
      </w:r>
      <w:r w:rsidR="00512AD4" w:rsidRPr="00587281">
        <w:rPr>
          <w:rFonts w:asciiTheme="minorEastAsia" w:hAnsiTheme="minorEastAsia" w:cs="Times New Roman" w:hint="eastAsia"/>
          <w:sz w:val="30"/>
          <w:szCs w:val="30"/>
        </w:rPr>
        <w:t>设计与制造</w:t>
      </w:r>
      <w:r w:rsidR="000B69C6" w:rsidRPr="00587281">
        <w:rPr>
          <w:rFonts w:asciiTheme="minorEastAsia" w:hAnsiTheme="minorEastAsia" w:cs="Times New Roman" w:hint="eastAsia"/>
          <w:sz w:val="30"/>
          <w:szCs w:val="30"/>
        </w:rPr>
        <w:t>；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2．</w:t>
      </w:r>
      <w:r w:rsidR="001D599C" w:rsidRPr="00587281">
        <w:rPr>
          <w:rFonts w:asciiTheme="minorEastAsia" w:hAnsiTheme="minorEastAsia" w:cs="Times New Roman" w:hint="eastAsia"/>
          <w:sz w:val="30"/>
          <w:szCs w:val="30"/>
        </w:rPr>
        <w:t>自动</w:t>
      </w:r>
      <w:r w:rsidR="00B74A3C" w:rsidRPr="00587281">
        <w:rPr>
          <w:rFonts w:asciiTheme="minorEastAsia" w:hAnsiTheme="minorEastAsia" w:cs="Times New Roman" w:hint="eastAsia"/>
          <w:sz w:val="30"/>
          <w:szCs w:val="30"/>
        </w:rPr>
        <w:t>化</w:t>
      </w:r>
      <w:r w:rsidR="001D599C" w:rsidRPr="00587281">
        <w:rPr>
          <w:rFonts w:asciiTheme="minorEastAsia" w:hAnsiTheme="minorEastAsia" w:cs="Times New Roman" w:hint="eastAsia"/>
          <w:sz w:val="30"/>
          <w:szCs w:val="30"/>
        </w:rPr>
        <w:t>；3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="001D599C" w:rsidRPr="00587281">
        <w:rPr>
          <w:rFonts w:asciiTheme="minorEastAsia" w:hAnsiTheme="minorEastAsia" w:cs="Times New Roman" w:hint="eastAsia"/>
          <w:sz w:val="30"/>
          <w:szCs w:val="30"/>
        </w:rPr>
        <w:t>交通</w:t>
      </w:r>
      <w:r w:rsidR="00512AD4" w:rsidRPr="00587281">
        <w:rPr>
          <w:rFonts w:asciiTheme="minorEastAsia" w:hAnsiTheme="minorEastAsia" w:cs="Times New Roman" w:hint="eastAsia"/>
          <w:sz w:val="30"/>
          <w:szCs w:val="30"/>
        </w:rPr>
        <w:t>与运载</w:t>
      </w:r>
      <w:r w:rsidR="001D599C" w:rsidRPr="00587281">
        <w:rPr>
          <w:rFonts w:asciiTheme="minorEastAsia" w:hAnsiTheme="minorEastAsia" w:cs="Times New Roman" w:hint="eastAsia"/>
          <w:sz w:val="30"/>
          <w:szCs w:val="30"/>
        </w:rPr>
        <w:t>工程</w:t>
      </w:r>
      <w:r w:rsidR="00082E29" w:rsidRPr="00587281">
        <w:rPr>
          <w:rFonts w:asciiTheme="minorEastAsia" w:hAnsiTheme="minorEastAsia" w:cs="Times New Roman" w:hint="eastAsia"/>
          <w:sz w:val="30"/>
          <w:szCs w:val="30"/>
        </w:rPr>
        <w:t>；4</w:t>
      </w:r>
      <w:r w:rsidR="00596B81" w:rsidRPr="00587281">
        <w:rPr>
          <w:rFonts w:asciiTheme="minorEastAsia" w:hAnsiTheme="minorEastAsia" w:cs="Times New Roman" w:hint="eastAsia"/>
          <w:sz w:val="30"/>
          <w:szCs w:val="30"/>
        </w:rPr>
        <w:t>．</w:t>
      </w:r>
      <w:r w:rsidR="00082E29" w:rsidRPr="00587281">
        <w:rPr>
          <w:rFonts w:asciiTheme="minorEastAsia" w:hAnsiTheme="minorEastAsia" w:cs="Times New Roman" w:hint="eastAsia"/>
          <w:sz w:val="30"/>
          <w:szCs w:val="30"/>
        </w:rPr>
        <w:t>交叉</w:t>
      </w:r>
      <w:r w:rsidR="0028093B" w:rsidRPr="00587281">
        <w:rPr>
          <w:rFonts w:asciiTheme="minorEastAsia" w:hAnsiTheme="minorEastAsia" w:cs="Times New Roman" w:hint="eastAsia"/>
          <w:sz w:val="30"/>
          <w:szCs w:val="30"/>
        </w:rPr>
        <w:t>学</w:t>
      </w:r>
      <w:r w:rsidR="00082E29" w:rsidRPr="00587281">
        <w:rPr>
          <w:rFonts w:asciiTheme="minorEastAsia" w:hAnsiTheme="minorEastAsia" w:cs="Times New Roman" w:hint="eastAsia"/>
          <w:sz w:val="30"/>
          <w:szCs w:val="30"/>
        </w:rPr>
        <w:t>科中的智能制造</w:t>
      </w:r>
      <w:r w:rsidR="00C55958" w:rsidRPr="00587281">
        <w:rPr>
          <w:rFonts w:asciiTheme="minorEastAsia" w:hAnsiTheme="minorEastAsia" w:cs="Times New Roman" w:hint="eastAsia"/>
          <w:sz w:val="30"/>
          <w:szCs w:val="30"/>
        </w:rPr>
        <w:t>。</w:t>
      </w:r>
    </w:p>
    <w:p w:rsidR="00036DBE" w:rsidRDefault="00B75B18" w:rsidP="00AF51A9">
      <w:pPr>
        <w:spacing w:line="600" w:lineRule="exact"/>
        <w:ind w:firstLineChars="200" w:firstLine="602"/>
        <w:rPr>
          <w:rFonts w:asciiTheme="minorEastAsia" w:hAnsiTheme="minorEastAsia" w:cs="Times New Roman"/>
          <w:b/>
          <w:sz w:val="30"/>
          <w:szCs w:val="30"/>
        </w:rPr>
      </w:pPr>
      <w:r w:rsidRPr="005454C0">
        <w:rPr>
          <w:rFonts w:asciiTheme="minorEastAsia" w:hAnsiTheme="minorEastAsia" w:cs="Times New Roman" w:hint="eastAsia"/>
          <w:b/>
          <w:sz w:val="30"/>
          <w:szCs w:val="30"/>
        </w:rPr>
        <w:t>六、资源</w:t>
      </w:r>
      <w:r w:rsidR="005C3D6D" w:rsidRPr="005454C0">
        <w:rPr>
          <w:rFonts w:asciiTheme="minorEastAsia" w:hAnsiTheme="minorEastAsia" w:cs="Times New Roman" w:hint="eastAsia"/>
          <w:b/>
          <w:sz w:val="30"/>
          <w:szCs w:val="30"/>
        </w:rPr>
        <w:t>与</w:t>
      </w:r>
      <w:r w:rsidRPr="005454C0">
        <w:rPr>
          <w:rFonts w:asciiTheme="minorEastAsia" w:hAnsiTheme="minorEastAsia" w:cs="Times New Roman" w:hint="eastAsia"/>
          <w:b/>
          <w:sz w:val="30"/>
          <w:szCs w:val="30"/>
        </w:rPr>
        <w:t>环境领域资助学科方向</w:t>
      </w:r>
    </w:p>
    <w:p w:rsidR="00B75B18" w:rsidRPr="00587281" w:rsidRDefault="00B75B1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color w:val="FF0000"/>
          <w:sz w:val="30"/>
          <w:szCs w:val="30"/>
        </w:rPr>
      </w:pPr>
      <w:r w:rsidRPr="00587281">
        <w:rPr>
          <w:rFonts w:asciiTheme="minorEastAsia" w:hAnsiTheme="minorEastAsia" w:cs="Times New Roman" w:hint="eastAsia"/>
          <w:sz w:val="30"/>
          <w:szCs w:val="30"/>
        </w:rPr>
        <w:t>1．地理</w:t>
      </w:r>
      <w:r w:rsidR="00C1569B" w:rsidRPr="00587281">
        <w:rPr>
          <w:rFonts w:asciiTheme="minorEastAsia" w:hAnsiTheme="minorEastAsia" w:cs="Times New Roman" w:hint="eastAsia"/>
          <w:sz w:val="30"/>
          <w:szCs w:val="30"/>
        </w:rPr>
        <w:t>科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学；2．地质学；3．地球化学；4．地球物理学和空间物理学；5．大气科学；6．海洋科学；7．环境地球科学；8．</w:t>
      </w:r>
      <w:r w:rsidR="00C1569B" w:rsidRPr="00587281">
        <w:rPr>
          <w:rFonts w:asciiTheme="minorEastAsia" w:hAnsiTheme="minorEastAsia" w:cs="Times New Roman" w:hint="eastAsia"/>
          <w:sz w:val="30"/>
          <w:szCs w:val="30"/>
        </w:rPr>
        <w:t>矿业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与</w:t>
      </w:r>
      <w:r w:rsidR="00C1569B" w:rsidRPr="00587281">
        <w:rPr>
          <w:rFonts w:asciiTheme="minorEastAsia" w:hAnsiTheme="minorEastAsia" w:cs="Times New Roman" w:hint="eastAsia"/>
          <w:sz w:val="30"/>
          <w:szCs w:val="30"/>
        </w:rPr>
        <w:t>冶金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；9．建筑</w:t>
      </w:r>
      <w:r w:rsidR="00C1569B" w:rsidRPr="00587281">
        <w:rPr>
          <w:rFonts w:asciiTheme="minorEastAsia" w:hAnsiTheme="minorEastAsia" w:cs="Times New Roman" w:hint="eastAsia"/>
          <w:sz w:val="30"/>
          <w:szCs w:val="30"/>
        </w:rPr>
        <w:t>与土木工程</w:t>
      </w:r>
      <w:r w:rsidRPr="00587281">
        <w:rPr>
          <w:rFonts w:asciiTheme="minorEastAsia" w:hAnsiTheme="minorEastAsia" w:cs="Times New Roman" w:hint="eastAsia"/>
          <w:sz w:val="30"/>
          <w:szCs w:val="30"/>
        </w:rPr>
        <w:t>；10．水利工程</w:t>
      </w:r>
      <w:r w:rsidR="00C1569B" w:rsidRPr="00587281">
        <w:rPr>
          <w:rFonts w:asciiTheme="minorEastAsia" w:hAnsiTheme="minorEastAsia" w:cs="Times New Roman" w:hint="eastAsia"/>
          <w:sz w:val="30"/>
          <w:szCs w:val="30"/>
        </w:rPr>
        <w:t>；11.环境工程；12.海洋工程</w:t>
      </w:r>
      <w:r w:rsidR="00C55958" w:rsidRPr="00587281">
        <w:rPr>
          <w:rFonts w:asciiTheme="minorEastAsia" w:hAnsiTheme="minorEastAsia" w:cs="Times New Roman" w:hint="eastAsia"/>
          <w:sz w:val="30"/>
          <w:szCs w:val="30"/>
        </w:rPr>
        <w:t>。</w:t>
      </w:r>
    </w:p>
    <w:p w:rsidR="00036DBE" w:rsidRDefault="00B75B18" w:rsidP="00AF51A9">
      <w:pPr>
        <w:spacing w:line="60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  <w:r w:rsidRPr="005454C0">
        <w:rPr>
          <w:rFonts w:asciiTheme="minorEastAsia" w:hAnsiTheme="minorEastAsia" w:cs="Times New Roman" w:hint="eastAsia"/>
          <w:b/>
          <w:sz w:val="32"/>
          <w:szCs w:val="32"/>
        </w:rPr>
        <w:t>七、数理科学领域资助学科方向</w:t>
      </w:r>
    </w:p>
    <w:p w:rsidR="005F3445" w:rsidRPr="00036DBE" w:rsidRDefault="00B75B18" w:rsidP="00AF51A9">
      <w:pPr>
        <w:spacing w:line="600" w:lineRule="exact"/>
        <w:ind w:firstLineChars="200" w:firstLine="600"/>
        <w:rPr>
          <w:rFonts w:asciiTheme="minorEastAsia" w:hAnsiTheme="minorEastAsia" w:cs="Times New Roman"/>
          <w:color w:val="FF0000"/>
          <w:sz w:val="30"/>
          <w:szCs w:val="30"/>
        </w:rPr>
      </w:pPr>
      <w:r w:rsidRPr="00036DBE">
        <w:rPr>
          <w:rFonts w:asciiTheme="minorEastAsia" w:hAnsiTheme="minorEastAsia" w:cs="Times New Roman" w:hint="eastAsia"/>
          <w:sz w:val="30"/>
          <w:szCs w:val="30"/>
        </w:rPr>
        <w:t>1</w:t>
      </w:r>
      <w:r w:rsidR="00596B81" w:rsidRPr="00036DBE">
        <w:rPr>
          <w:rFonts w:asciiTheme="minorEastAsia" w:hAnsiTheme="minorEastAsia" w:cs="Times New Roman" w:hint="eastAsia"/>
          <w:sz w:val="30"/>
          <w:szCs w:val="30"/>
        </w:rPr>
        <w:t>．</w:t>
      </w:r>
      <w:r w:rsidRPr="00036DBE">
        <w:rPr>
          <w:rFonts w:asciiTheme="minorEastAsia" w:hAnsiTheme="minorEastAsia" w:cs="Times New Roman" w:hint="eastAsia"/>
          <w:sz w:val="30"/>
          <w:szCs w:val="30"/>
        </w:rPr>
        <w:t>数学；2</w:t>
      </w:r>
      <w:r w:rsidR="00596B81" w:rsidRPr="00036DBE">
        <w:rPr>
          <w:rFonts w:asciiTheme="minorEastAsia" w:hAnsiTheme="minorEastAsia" w:cs="Times New Roman" w:hint="eastAsia"/>
          <w:sz w:val="30"/>
          <w:szCs w:val="30"/>
        </w:rPr>
        <w:t>．</w:t>
      </w:r>
      <w:r w:rsidRPr="00036DBE">
        <w:rPr>
          <w:rFonts w:asciiTheme="minorEastAsia" w:hAnsiTheme="minorEastAsia" w:cs="Times New Roman" w:hint="eastAsia"/>
          <w:sz w:val="30"/>
          <w:szCs w:val="30"/>
        </w:rPr>
        <w:t>力学；3</w:t>
      </w:r>
      <w:r w:rsidR="00596B81" w:rsidRPr="00036DBE">
        <w:rPr>
          <w:rFonts w:asciiTheme="minorEastAsia" w:hAnsiTheme="minorEastAsia" w:cs="Times New Roman" w:hint="eastAsia"/>
          <w:sz w:val="30"/>
          <w:szCs w:val="30"/>
        </w:rPr>
        <w:t>．</w:t>
      </w:r>
      <w:r w:rsidRPr="00036DBE">
        <w:rPr>
          <w:rFonts w:asciiTheme="minorEastAsia" w:hAnsiTheme="minorEastAsia" w:cs="Times New Roman" w:hint="eastAsia"/>
          <w:sz w:val="30"/>
          <w:szCs w:val="30"/>
        </w:rPr>
        <w:t>物理学</w:t>
      </w:r>
      <w:r w:rsidR="005F3445" w:rsidRPr="00036DBE">
        <w:rPr>
          <w:rFonts w:asciiTheme="minorEastAsia" w:hAnsiTheme="minorEastAsia" w:cs="Times New Roman" w:hint="eastAsia"/>
          <w:sz w:val="30"/>
          <w:szCs w:val="30"/>
        </w:rPr>
        <w:t>。</w:t>
      </w:r>
    </w:p>
    <w:sectPr w:rsidR="005F3445" w:rsidRPr="00036DBE" w:rsidSect="00AF51A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1F7" w:rsidRDefault="00B701F7" w:rsidP="00355AD6">
      <w:r>
        <w:separator/>
      </w:r>
    </w:p>
  </w:endnote>
  <w:endnote w:type="continuationSeparator" w:id="1">
    <w:p w:rsidR="00B701F7" w:rsidRDefault="00B701F7" w:rsidP="0035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3819"/>
      <w:docPartObj>
        <w:docPartGallery w:val="Page Numbers (Bottom of Page)"/>
        <w:docPartUnique/>
      </w:docPartObj>
    </w:sdtPr>
    <w:sdtContent>
      <w:p w:rsidR="00AF51A9" w:rsidRDefault="009F03CF">
        <w:pPr>
          <w:pStyle w:val="a5"/>
        </w:pPr>
        <w:r w:rsidRPr="00AF51A9">
          <w:rPr>
            <w:rFonts w:asciiTheme="minorEastAsia" w:hAnsiTheme="minorEastAsia"/>
            <w:sz w:val="24"/>
            <w:szCs w:val="24"/>
          </w:rPr>
          <w:fldChar w:fldCharType="begin"/>
        </w:r>
        <w:r w:rsidR="00AF51A9" w:rsidRPr="00AF51A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AF51A9">
          <w:rPr>
            <w:rFonts w:asciiTheme="minorEastAsia" w:hAnsiTheme="minorEastAsia"/>
            <w:sz w:val="24"/>
            <w:szCs w:val="24"/>
          </w:rPr>
          <w:fldChar w:fldCharType="separate"/>
        </w:r>
        <w:r w:rsidR="00943346" w:rsidRPr="00943346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943346">
          <w:rPr>
            <w:rFonts w:asciiTheme="minorEastAsia" w:hAnsiTheme="minorEastAsia"/>
            <w:noProof/>
            <w:sz w:val="24"/>
            <w:szCs w:val="24"/>
          </w:rPr>
          <w:t xml:space="preserve"> 2 -</w:t>
        </w:r>
        <w:r w:rsidRPr="00AF51A9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AF51A9" w:rsidRDefault="00AF51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3817"/>
      <w:docPartObj>
        <w:docPartGallery w:val="Page Numbers (Bottom of Page)"/>
        <w:docPartUnique/>
      </w:docPartObj>
    </w:sdtPr>
    <w:sdtContent>
      <w:p w:rsidR="00AF51A9" w:rsidRDefault="009F03CF">
        <w:pPr>
          <w:pStyle w:val="a5"/>
          <w:jc w:val="right"/>
        </w:pPr>
        <w:r w:rsidRPr="00AF51A9">
          <w:rPr>
            <w:rFonts w:asciiTheme="minorEastAsia" w:hAnsiTheme="minorEastAsia"/>
            <w:sz w:val="24"/>
            <w:szCs w:val="24"/>
          </w:rPr>
          <w:fldChar w:fldCharType="begin"/>
        </w:r>
        <w:r w:rsidR="00AF51A9" w:rsidRPr="00AF51A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AF51A9">
          <w:rPr>
            <w:rFonts w:asciiTheme="minorEastAsia" w:hAnsiTheme="minorEastAsia"/>
            <w:sz w:val="24"/>
            <w:szCs w:val="24"/>
          </w:rPr>
          <w:fldChar w:fldCharType="separate"/>
        </w:r>
        <w:r w:rsidR="00943346" w:rsidRPr="00943346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943346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AF51A9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AF51A9" w:rsidRDefault="00AF51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1F7" w:rsidRDefault="00B701F7" w:rsidP="00355AD6">
      <w:r>
        <w:separator/>
      </w:r>
    </w:p>
  </w:footnote>
  <w:footnote w:type="continuationSeparator" w:id="1">
    <w:p w:rsidR="00B701F7" w:rsidRDefault="00B701F7" w:rsidP="00355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308"/>
    <w:multiLevelType w:val="hybridMultilevel"/>
    <w:tmpl w:val="5CFE0A36"/>
    <w:lvl w:ilvl="0" w:tplc="A810F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AF"/>
    <w:rsid w:val="0002589F"/>
    <w:rsid w:val="00036DBE"/>
    <w:rsid w:val="00040708"/>
    <w:rsid w:val="00082E29"/>
    <w:rsid w:val="000B69C6"/>
    <w:rsid w:val="000F34DB"/>
    <w:rsid w:val="0012140D"/>
    <w:rsid w:val="001260AF"/>
    <w:rsid w:val="00161AC3"/>
    <w:rsid w:val="00171923"/>
    <w:rsid w:val="00181BAF"/>
    <w:rsid w:val="001D599C"/>
    <w:rsid w:val="00254C60"/>
    <w:rsid w:val="00261725"/>
    <w:rsid w:val="00263977"/>
    <w:rsid w:val="0028093B"/>
    <w:rsid w:val="002C68AD"/>
    <w:rsid w:val="00315188"/>
    <w:rsid w:val="00317132"/>
    <w:rsid w:val="003204EE"/>
    <w:rsid w:val="00355AD6"/>
    <w:rsid w:val="003739E0"/>
    <w:rsid w:val="00390CA0"/>
    <w:rsid w:val="003B708C"/>
    <w:rsid w:val="003B79B3"/>
    <w:rsid w:val="003F6309"/>
    <w:rsid w:val="0040410A"/>
    <w:rsid w:val="00436D7E"/>
    <w:rsid w:val="004D3E3F"/>
    <w:rsid w:val="00512AD4"/>
    <w:rsid w:val="005454C0"/>
    <w:rsid w:val="0054638C"/>
    <w:rsid w:val="00587281"/>
    <w:rsid w:val="00596B81"/>
    <w:rsid w:val="005C3D6D"/>
    <w:rsid w:val="005F3445"/>
    <w:rsid w:val="006328A9"/>
    <w:rsid w:val="006D3ADE"/>
    <w:rsid w:val="00733EAF"/>
    <w:rsid w:val="00754822"/>
    <w:rsid w:val="007A0127"/>
    <w:rsid w:val="007C7CF3"/>
    <w:rsid w:val="0084398B"/>
    <w:rsid w:val="00867889"/>
    <w:rsid w:val="00874485"/>
    <w:rsid w:val="008C0670"/>
    <w:rsid w:val="008F5C9B"/>
    <w:rsid w:val="00905EB3"/>
    <w:rsid w:val="00943346"/>
    <w:rsid w:val="009A3496"/>
    <w:rsid w:val="009D6B7F"/>
    <w:rsid w:val="009F03CF"/>
    <w:rsid w:val="00A23491"/>
    <w:rsid w:val="00A3759B"/>
    <w:rsid w:val="00A5068D"/>
    <w:rsid w:val="00AF51A9"/>
    <w:rsid w:val="00B701F7"/>
    <w:rsid w:val="00B74A3C"/>
    <w:rsid w:val="00B75B18"/>
    <w:rsid w:val="00BC1527"/>
    <w:rsid w:val="00BE368A"/>
    <w:rsid w:val="00C1569B"/>
    <w:rsid w:val="00C448F4"/>
    <w:rsid w:val="00C55958"/>
    <w:rsid w:val="00C81255"/>
    <w:rsid w:val="00CB7DCF"/>
    <w:rsid w:val="00CD1AAF"/>
    <w:rsid w:val="00CD3EB3"/>
    <w:rsid w:val="00D920EF"/>
    <w:rsid w:val="00DA34A8"/>
    <w:rsid w:val="00DE3D73"/>
    <w:rsid w:val="00E1579F"/>
    <w:rsid w:val="00E176C1"/>
    <w:rsid w:val="00E530AE"/>
    <w:rsid w:val="00EC6335"/>
    <w:rsid w:val="00F16508"/>
    <w:rsid w:val="00F24CA5"/>
    <w:rsid w:val="00F9068C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A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5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A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A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</dc:creator>
  <cp:lastModifiedBy>微软中国</cp:lastModifiedBy>
  <cp:revision>17</cp:revision>
  <cp:lastPrinted>2018-09-06T01:14:00Z</cp:lastPrinted>
  <dcterms:created xsi:type="dcterms:W3CDTF">2019-12-23T03:12:00Z</dcterms:created>
  <dcterms:modified xsi:type="dcterms:W3CDTF">2021-04-02T01:30:00Z</dcterms:modified>
</cp:coreProperties>
</file>