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专家库信息表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1147"/>
        <w:gridCol w:w="1170"/>
        <w:gridCol w:w="750"/>
        <w:gridCol w:w="1095"/>
        <w:gridCol w:w="1635"/>
        <w:gridCol w:w="1335"/>
        <w:gridCol w:w="273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职务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职称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学科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是否博导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手机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当年是否有项目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147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YjhmNWI2ZTliZDk0ZDFjODJjMzRjYWJmZDk2NGMifQ=="/>
  </w:docVars>
  <w:rsids>
    <w:rsidRoot w:val="00000000"/>
    <w:rsid w:val="1D28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2024-04-07T03:28:24Z</dcterms:created>
  <dc:creator>HP</dc:creator>
  <cp:lastModifiedBy>WPS_1646527605</cp:lastModifiedBy>
  <dcterms:modified xsi:type="dcterms:W3CDTF">2024-04-07T03:32:31Z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FC0A9BD416CB459F9594DD24076E8F92_12</vt:lpwstr>
  </property>
</Properties>
</file>