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知识</w:t>
      </w:r>
      <w:r>
        <w:rPr>
          <w:b/>
          <w:sz w:val="36"/>
          <w:szCs w:val="36"/>
        </w:rPr>
        <w:t>产权类成果奖励申请表</w:t>
      </w:r>
    </w:p>
    <w:p>
      <w:pPr>
        <w:ind w:firstLine="141" w:firstLineChar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院系（盖章）：</w:t>
      </w:r>
    </w:p>
    <w:tbl>
      <w:tblPr>
        <w:tblStyle w:val="2"/>
        <w:tblW w:w="1417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52"/>
        <w:gridCol w:w="1134"/>
        <w:gridCol w:w="1417"/>
        <w:gridCol w:w="2410"/>
        <w:gridCol w:w="2552"/>
        <w:gridCol w:w="212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授权号/登记号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证书号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授权日/获得时间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/>
    <w:p>
      <w:pPr>
        <w:rPr>
          <w:sz w:val="28"/>
          <w:szCs w:val="28"/>
        </w:rPr>
      </w:pPr>
    </w:p>
    <w:p>
      <w:r>
        <w:rPr>
          <w:rFonts w:hint="eastAsia"/>
        </w:rPr>
        <w:t>说明：1. 成果类别填： 发明专利、软件著作权。</w:t>
      </w:r>
    </w:p>
    <w:p>
      <w:r>
        <w:rPr>
          <w:rFonts w:hint="eastAsia"/>
        </w:rPr>
        <w:t xml:space="preserve">      2. 授权号/登记号、证书号、授权日/获得时间据证书原件填写。</w:t>
      </w:r>
    </w:p>
    <w:p>
      <w:r>
        <w:rPr>
          <w:rFonts w:hint="eastAsia"/>
        </w:rPr>
        <w:t xml:space="preserve">      3. 所有知识产权类成果，须提交证书原件方可予以奖励。如已交档案馆</w:t>
      </w:r>
      <w:r>
        <w:rPr>
          <w:rFonts w:hint="eastAsia"/>
          <w:lang w:val="en-US" w:eastAsia="zh-CN"/>
        </w:rPr>
        <w:t>或科技处</w:t>
      </w:r>
      <w:r>
        <w:rPr>
          <w:rFonts w:hint="eastAsia"/>
        </w:rPr>
        <w:t>，请在备注说明。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YjhmNWI2ZTliZDk0ZDFjODJjMzRjYWJmZDk2NGMifQ=="/>
  </w:docVars>
  <w:rsids>
    <w:rsidRoot w:val="00000000"/>
    <w:rsid w:val="1514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2022-06-17T01:17:44Z</dcterms:created>
  <dc:creator>HP</dc:creator>
  <cp:lastModifiedBy>WPS_1646527605</cp:lastModifiedBy>
  <dcterms:modified xsi:type="dcterms:W3CDTF">2022-06-17T01:17:56Z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87B42BF6525E463987BB784BDE3F12BC</vt:lpwstr>
  </property>
</Properties>
</file>