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拟申请减免工作量明细表（横、纵向）</w:t>
      </w:r>
    </w:p>
    <w:p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院系：（盖章）</w:t>
      </w:r>
    </w:p>
    <w:tbl>
      <w:tblPr>
        <w:tblStyle w:val="2"/>
        <w:tblW w:w="144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937"/>
        <w:gridCol w:w="814"/>
        <w:gridCol w:w="814"/>
        <w:gridCol w:w="818"/>
        <w:gridCol w:w="1567"/>
        <w:gridCol w:w="943"/>
        <w:gridCol w:w="1140"/>
        <w:gridCol w:w="912"/>
        <w:gridCol w:w="1021"/>
        <w:gridCol w:w="1134"/>
        <w:gridCol w:w="1134"/>
        <w:gridCol w:w="1134"/>
        <w:gridCol w:w="1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3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</w:t>
            </w:r>
          </w:p>
        </w:tc>
        <w:tc>
          <w:tcPr>
            <w:tcW w:w="93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名称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  <w:b/>
              </w:rPr>
              <w:t>来源</w:t>
            </w:r>
          </w:p>
        </w:tc>
        <w:tc>
          <w:tcPr>
            <w:tcW w:w="814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类型</w:t>
            </w:r>
          </w:p>
        </w:tc>
        <w:tc>
          <w:tcPr>
            <w:tcW w:w="818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项目合同金额</w:t>
            </w:r>
          </w:p>
        </w:tc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项目合同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起止日期</w:t>
            </w:r>
          </w:p>
        </w:tc>
        <w:tc>
          <w:tcPr>
            <w:tcW w:w="943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项目到账金额</w:t>
            </w:r>
          </w:p>
        </w:tc>
        <w:tc>
          <w:tcPr>
            <w:tcW w:w="6475" w:type="dxa"/>
            <w:gridSpan w:val="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工作量减免分配</w:t>
            </w:r>
          </w:p>
        </w:tc>
        <w:tc>
          <w:tcPr>
            <w:tcW w:w="1006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项目负责人签字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/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拟减免工作量人员</w:t>
            </w:r>
          </w:p>
        </w:tc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拟减免学时</w:t>
            </w:r>
          </w:p>
        </w:tc>
        <w:tc>
          <w:tcPr>
            <w:tcW w:w="102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在项目中承担任务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拟减免学时按学年度分配计划</w:t>
            </w:r>
          </w:p>
        </w:tc>
        <w:tc>
          <w:tcPr>
            <w:tcW w:w="100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6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Merge w:val="continue"/>
            <w:vAlign w:val="center"/>
          </w:tcPr>
          <w:p/>
        </w:tc>
        <w:tc>
          <w:tcPr>
            <w:tcW w:w="81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Merge w:val="continue"/>
          </w:tcPr>
          <w:p>
            <w:pPr>
              <w:jc w:val="center"/>
              <w:rPr>
                <w:b/>
              </w:rPr>
            </w:pPr>
          </w:p>
        </w:tc>
        <w:tc>
          <w:tcPr>
            <w:tcW w:w="1140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912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021" w:type="dxa"/>
            <w:vMerge w:val="continue"/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2</w:t>
            </w:r>
            <w:r>
              <w:rPr>
                <w:rFonts w:hint="eastAsia"/>
                <w:b/>
              </w:rPr>
              <w:t>-202</w:t>
            </w: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3</w:t>
            </w:r>
            <w:r>
              <w:rPr>
                <w:rFonts w:hint="eastAsia"/>
                <w:b/>
              </w:rPr>
              <w:t>-202</w:t>
            </w: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lang w:eastAsia="zh-CN"/>
              </w:rPr>
            </w:pP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4-</w:t>
            </w:r>
            <w:r>
              <w:rPr>
                <w:rFonts w:hint="eastAsia"/>
                <w:b/>
              </w:rPr>
              <w:t>202</w:t>
            </w:r>
            <w:r>
              <w:rPr>
                <w:rFonts w:hint="eastAsia"/>
                <w:b/>
                <w:lang w:val="en-US" w:eastAsia="zh-CN"/>
              </w:rPr>
              <w:t>5</w:t>
            </w:r>
          </w:p>
        </w:tc>
        <w:tc>
          <w:tcPr>
            <w:tcW w:w="1006" w:type="dxa"/>
            <w:vMerge w:val="continue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036" w:type="dxa"/>
            <w:vAlign w:val="center"/>
          </w:tcPr>
          <w:p>
            <w:pPr>
              <w:jc w:val="center"/>
            </w:pPr>
          </w:p>
        </w:tc>
        <w:tc>
          <w:tcPr>
            <w:tcW w:w="937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814" w:type="dxa"/>
            <w:vAlign w:val="center"/>
          </w:tcPr>
          <w:p>
            <w:pPr>
              <w:jc w:val="center"/>
            </w:pPr>
          </w:p>
        </w:tc>
        <w:tc>
          <w:tcPr>
            <w:tcW w:w="818" w:type="dxa"/>
            <w:vAlign w:val="center"/>
          </w:tcPr>
          <w:p>
            <w:pPr>
              <w:jc w:val="center"/>
            </w:pPr>
          </w:p>
        </w:tc>
        <w:tc>
          <w:tcPr>
            <w:tcW w:w="1567" w:type="dxa"/>
            <w:vAlign w:val="center"/>
          </w:tcPr>
          <w:p>
            <w:pPr>
              <w:jc w:val="center"/>
            </w:pPr>
          </w:p>
        </w:tc>
        <w:tc>
          <w:tcPr>
            <w:tcW w:w="943" w:type="dxa"/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vAlign w:val="center"/>
          </w:tcPr>
          <w:p>
            <w:pPr>
              <w:jc w:val="center"/>
            </w:pPr>
          </w:p>
        </w:tc>
        <w:tc>
          <w:tcPr>
            <w:tcW w:w="912" w:type="dxa"/>
            <w:vAlign w:val="center"/>
          </w:tcPr>
          <w:p>
            <w:pPr>
              <w:jc w:val="center"/>
            </w:pPr>
          </w:p>
        </w:tc>
        <w:tc>
          <w:tcPr>
            <w:tcW w:w="1021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Align w:val="center"/>
          </w:tcPr>
          <w:p>
            <w:pPr>
              <w:jc w:val="center"/>
            </w:pPr>
          </w:p>
        </w:tc>
        <w:tc>
          <w:tcPr>
            <w:tcW w:w="1006" w:type="dxa"/>
            <w:vAlign w:val="center"/>
          </w:tcPr>
          <w:p>
            <w:pPr>
              <w:jc w:val="center"/>
            </w:pPr>
          </w:p>
        </w:tc>
      </w:tr>
    </w:tbl>
    <w:p>
      <w:pPr>
        <w:ind w:firstLine="660"/>
        <w:jc w:val="left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asciiTheme="majorEastAsia" w:hAnsiTheme="majorEastAsia" w:eastAsiaTheme="majorEastAsia"/>
          <w:sz w:val="24"/>
          <w:szCs w:val="24"/>
        </w:rPr>
        <w:t>说明</w:t>
      </w:r>
      <w:r>
        <w:rPr>
          <w:rFonts w:hint="eastAsia" w:asciiTheme="majorEastAsia" w:hAnsiTheme="majorEastAsia" w:eastAsiaTheme="majorEastAsia"/>
          <w:sz w:val="24"/>
          <w:szCs w:val="24"/>
        </w:rPr>
        <w:t>：1、省部级及以上纵向项目按文件减免。</w:t>
      </w:r>
    </w:p>
    <w:p>
      <w:pPr>
        <w:ind w:firstLine="1380" w:firstLineChars="575"/>
        <w:jc w:val="left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2、横向项目</w:t>
      </w:r>
      <w:r>
        <w:rPr>
          <w:rFonts w:asciiTheme="majorEastAsia" w:hAnsiTheme="majorEastAsia" w:eastAsiaTheme="majorEastAsia"/>
          <w:sz w:val="24"/>
          <w:szCs w:val="24"/>
        </w:rPr>
        <w:t>按</w:t>
      </w:r>
      <w:r>
        <w:rPr>
          <w:rFonts w:asciiTheme="majorEastAsia" w:hAnsiTheme="majorEastAsia" w:eastAsiaTheme="majorEastAsia"/>
          <w:b/>
          <w:bCs/>
          <w:sz w:val="24"/>
          <w:szCs w:val="24"/>
        </w:rPr>
        <w:t>到账金额</w:t>
      </w:r>
      <w:r>
        <w:rPr>
          <w:rFonts w:asciiTheme="majorEastAsia" w:hAnsiTheme="majorEastAsia" w:eastAsiaTheme="majorEastAsia"/>
          <w:sz w:val="24"/>
          <w:szCs w:val="24"/>
        </w:rPr>
        <w:t>予以</w:t>
      </w:r>
      <w:r>
        <w:rPr>
          <w:rFonts w:hint="eastAsia" w:asciiTheme="majorEastAsia" w:hAnsiTheme="majorEastAsia" w:eastAsiaTheme="majorEastAsia"/>
          <w:sz w:val="24"/>
          <w:szCs w:val="24"/>
        </w:rPr>
        <w:t>减免，</w:t>
      </w:r>
      <w:r>
        <w:rPr>
          <w:rFonts w:asciiTheme="majorEastAsia" w:hAnsiTheme="majorEastAsia" w:eastAsiaTheme="majorEastAsia"/>
          <w:sz w:val="24"/>
          <w:szCs w:val="24"/>
        </w:rPr>
        <w:t>具体到账金额请到财务核对</w:t>
      </w:r>
      <w:r>
        <w:rPr>
          <w:rFonts w:hint="eastAsia" w:asciiTheme="majorEastAsia" w:hAnsiTheme="majorEastAsia" w:eastAsiaTheme="majorEastAsia"/>
          <w:sz w:val="24"/>
          <w:szCs w:val="24"/>
        </w:rPr>
        <w:t>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mYjhmNWI2ZTliZDk0ZDFjODJjMzRjYWJmZDk2NGMifQ=="/>
  </w:docVars>
  <w:rsids>
    <w:rsidRoot w:val="00000000"/>
    <w:rsid w:val="12B92655"/>
    <w:rsid w:val="2E886F38"/>
    <w:rsid w:val="38A22EFD"/>
    <w:rsid w:val="6925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189</Characters>
  <Lines>0</Lines>
  <Paragraphs>0</Paragraphs>
  <TotalTime>1</TotalTime>
  <ScaleCrop>false</ScaleCrop>
  <LinksUpToDate>false</LinksUpToDate>
  <CharactersWithSpaces>189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2022-06-17T01:15:00Z</dcterms:created>
  <dc:creator>HP</dc:creator>
  <cp:lastModifiedBy>HP</cp:lastModifiedBy>
  <dcterms:modified xsi:type="dcterms:W3CDTF">2023-06-16T06:24:36Z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8B6993E401244F708BC42E896013E542</vt:lpwstr>
  </property>
</Properties>
</file>