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BE" w:rsidRDefault="005236BE" w:rsidP="005236BE">
      <w:pPr>
        <w:jc w:val="center"/>
      </w:pPr>
      <w:r w:rsidRPr="00983EEF">
        <w:rPr>
          <w:rFonts w:eastAsia="仿宋_GB2312"/>
          <w:b/>
          <w:sz w:val="28"/>
          <w:szCs w:val="28"/>
        </w:rPr>
        <w:t>2012</w:t>
      </w:r>
      <w:r w:rsidRPr="00983EEF">
        <w:rPr>
          <w:rFonts w:eastAsia="仿宋_GB2312" w:hint="eastAsia"/>
          <w:b/>
          <w:sz w:val="28"/>
          <w:szCs w:val="28"/>
        </w:rPr>
        <w:t>年专著及教材出版情况统计表</w:t>
      </w:r>
    </w:p>
    <w:tbl>
      <w:tblPr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14"/>
        <w:gridCol w:w="1300"/>
        <w:gridCol w:w="897"/>
        <w:gridCol w:w="1276"/>
        <w:gridCol w:w="1735"/>
        <w:gridCol w:w="1295"/>
        <w:gridCol w:w="2583"/>
        <w:gridCol w:w="1356"/>
        <w:gridCol w:w="1819"/>
      </w:tblGrid>
      <w:tr w:rsidR="005236BE" w:rsidRPr="009A0734" w:rsidTr="00800E53">
        <w:trPr>
          <w:tblHeader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1"/>
              </w:rPr>
              <w:t>序号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1"/>
              </w:rPr>
              <w:t>著作名称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1"/>
              </w:rPr>
              <w:t>作者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/>
                <w:bCs/>
                <w:spacing w:val="-20"/>
                <w:sz w:val="20"/>
                <w:szCs w:val="21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1"/>
              </w:rPr>
              <w:t>排序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57" w:left="-125" w:rightChars="-58" w:right="-128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1"/>
              </w:rPr>
              <w:t>著作总字数</w:t>
            </w:r>
          </w:p>
          <w:p w:rsidR="005236BE" w:rsidRPr="009A0734" w:rsidRDefault="005236BE" w:rsidP="005236BE">
            <w:pPr>
              <w:ind w:leftChars="-57" w:left="-125" w:rightChars="-58" w:right="-128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(</w:t>
            </w:r>
            <w:r w:rsidRPr="009A0734">
              <w:rPr>
                <w:rFonts w:eastAsia="仿宋_GB2312" w:hAnsi="宋体"/>
                <w:b/>
                <w:bCs/>
                <w:sz w:val="20"/>
                <w:szCs w:val="21"/>
              </w:rPr>
              <w:t>千字</w:t>
            </w: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)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1"/>
              </w:rPr>
              <w:t>著作</w:t>
            </w:r>
          </w:p>
          <w:p w:rsidR="005236BE" w:rsidRPr="009A0734" w:rsidRDefault="005236BE" w:rsidP="00800E53">
            <w:pPr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1"/>
              </w:rPr>
              <w:t>类别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1"/>
              </w:rPr>
              <w:t>出版单位</w:t>
            </w:r>
          </w:p>
        </w:tc>
        <w:tc>
          <w:tcPr>
            <w:tcW w:w="25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1"/>
              </w:rPr>
              <w:t>书</w:t>
            </w: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 xml:space="preserve"> </w:t>
            </w:r>
            <w:r w:rsidRPr="009A0734">
              <w:rPr>
                <w:rFonts w:eastAsia="仿宋_GB2312" w:hAnsi="宋体"/>
                <w:b/>
                <w:bCs/>
                <w:sz w:val="20"/>
                <w:szCs w:val="21"/>
              </w:rPr>
              <w:t>号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1"/>
              </w:rPr>
              <w:t>出版日期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b/>
                <w:bCs/>
                <w:sz w:val="20"/>
                <w:szCs w:val="21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1"/>
              </w:rPr>
              <w:t>所在单位</w:t>
            </w:r>
          </w:p>
        </w:tc>
      </w:tr>
      <w:tr w:rsidR="005236BE" w:rsidRPr="009A0734" w:rsidTr="00800E53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建筑施工项目经理职业化研究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陈金洪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300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 w:hAnsi="Calibri"/>
                <w:sz w:val="20"/>
              </w:rPr>
              <w:t>专著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中国经济出版社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978-7-5136-1772-7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201212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sz w:val="20"/>
              </w:rPr>
            </w:pPr>
            <w:r w:rsidRPr="009A0734">
              <w:rPr>
                <w:rFonts w:eastAsia="仿宋_GB2312" w:hAnsi="宋体"/>
                <w:bCs/>
                <w:sz w:val="20"/>
                <w:szCs w:val="20"/>
              </w:rPr>
              <w:t>城市建设学院</w:t>
            </w:r>
          </w:p>
        </w:tc>
      </w:tr>
      <w:tr w:rsidR="005236BE" w:rsidRPr="009A0734" w:rsidTr="00800E53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《电视与城市圈文化建设研究</w:t>
            </w:r>
            <w:r w:rsidRPr="009A0734">
              <w:rPr>
                <w:rFonts w:eastAsia="仿宋_GB2312"/>
                <w:sz w:val="20"/>
              </w:rPr>
              <w:t>——</w:t>
            </w:r>
            <w:r w:rsidRPr="009A0734">
              <w:rPr>
                <w:rFonts w:eastAsia="仿宋_GB2312"/>
                <w:sz w:val="20"/>
              </w:rPr>
              <w:t>以武汉城市圈为例》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董中锋</w:t>
            </w:r>
          </w:p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余林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01</w:t>
            </w:r>
            <w:r w:rsidRPr="009A0734">
              <w:rPr>
                <w:rFonts w:eastAsia="仿宋_GB2312"/>
                <w:sz w:val="20"/>
              </w:rPr>
              <w:t>、</w:t>
            </w:r>
          </w:p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282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专著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华中师范大学出版社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978-7-5622-5377-8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201203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sz w:val="20"/>
              </w:rPr>
            </w:pPr>
            <w:r w:rsidRPr="009A0734">
              <w:rPr>
                <w:rFonts w:eastAsia="仿宋_GB2312"/>
                <w:sz w:val="20"/>
              </w:rPr>
              <w:t>新闻与法学学院</w:t>
            </w:r>
          </w:p>
        </w:tc>
      </w:tr>
      <w:tr w:rsidR="005236BE" w:rsidRPr="009A0734" w:rsidTr="00800E53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3</w:t>
            </w:r>
          </w:p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书魂</w:t>
            </w:r>
            <w:r w:rsidRPr="009A0734">
              <w:rPr>
                <w:rFonts w:eastAsia="仿宋_GB2312"/>
                <w:sz w:val="20"/>
              </w:rPr>
              <w:t>—</w:t>
            </w:r>
            <w:r w:rsidRPr="009A0734">
              <w:rPr>
                <w:rFonts w:eastAsia="仿宋_GB2312"/>
                <w:sz w:val="20"/>
              </w:rPr>
              <w:t>杜沛然书画艺术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杜沛然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sz w:val="20"/>
              </w:rPr>
            </w:pPr>
            <w:r w:rsidRPr="009A0734">
              <w:rPr>
                <w:rFonts w:eastAsia="仿宋_GB2312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color w:val="000000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 w:hAnsi="宋体"/>
                <w:bCs/>
                <w:szCs w:val="21"/>
              </w:rPr>
              <w:t>专著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Cs w:val="21"/>
              </w:rPr>
            </w:pPr>
            <w:r w:rsidRPr="009A0734">
              <w:rPr>
                <w:rFonts w:eastAsia="仿宋_GB2312" w:hAnsi="宋体"/>
                <w:szCs w:val="21"/>
              </w:rPr>
              <w:t>中国出版集团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 w:rsidRPr="009A0734">
              <w:rPr>
                <w:rFonts w:eastAsia="仿宋_GB2312"/>
                <w:bCs/>
                <w:color w:val="000000"/>
                <w:szCs w:val="21"/>
              </w:rPr>
              <w:t>9787510044243/J·0134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A0734">
              <w:rPr>
                <w:rFonts w:eastAsia="仿宋_GB2312"/>
                <w:color w:val="000000"/>
                <w:szCs w:val="21"/>
              </w:rPr>
              <w:t>201204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</w:pPr>
            <w:r w:rsidRPr="009A0734">
              <w:rPr>
                <w:rFonts w:eastAsia="仿宋_GB2312"/>
                <w:sz w:val="20"/>
              </w:rPr>
              <w:t>艺术设计学院</w:t>
            </w:r>
          </w:p>
        </w:tc>
      </w:tr>
      <w:tr w:rsidR="005236BE" w:rsidRPr="009A0734" w:rsidTr="00800E53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工厂电气控制技术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李静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94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编著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吉林大学出版社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978-7-5601-8350-3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201206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sz w:val="20"/>
              </w:rPr>
            </w:pPr>
            <w:r w:rsidRPr="009A0734">
              <w:rPr>
                <w:rFonts w:eastAsia="仿宋_GB2312" w:hAnsi="宋体"/>
                <w:bCs/>
                <w:sz w:val="20"/>
                <w:szCs w:val="20"/>
              </w:rPr>
              <w:t>机电与自动化学院</w:t>
            </w:r>
          </w:p>
        </w:tc>
      </w:tr>
      <w:tr w:rsidR="005236BE" w:rsidRPr="009A0734" w:rsidTr="00800E53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数控加工工艺与编程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石从继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312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编著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华中科技大学出版社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9787560975290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201202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sz w:val="20"/>
              </w:rPr>
            </w:pPr>
            <w:r w:rsidRPr="009A0734">
              <w:rPr>
                <w:rFonts w:eastAsia="仿宋_GB2312" w:hAnsi="宋体"/>
                <w:bCs/>
                <w:sz w:val="20"/>
                <w:szCs w:val="20"/>
              </w:rPr>
              <w:t>机电与自动化学院</w:t>
            </w:r>
          </w:p>
        </w:tc>
      </w:tr>
      <w:tr w:rsidR="005236BE" w:rsidRPr="009A0734" w:rsidTr="00800E53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互换性与技术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李平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300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编著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华中科技大学出版社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978-7-5609-8212-0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201208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sz w:val="20"/>
              </w:rPr>
            </w:pPr>
            <w:r w:rsidRPr="009A0734">
              <w:rPr>
                <w:rFonts w:eastAsia="仿宋_GB2312" w:hAnsi="宋体"/>
                <w:bCs/>
                <w:sz w:val="20"/>
                <w:szCs w:val="20"/>
              </w:rPr>
              <w:t>机电与自动化学院</w:t>
            </w:r>
          </w:p>
        </w:tc>
      </w:tr>
      <w:tr w:rsidR="005236BE" w:rsidRPr="009A0734" w:rsidTr="00800E53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互换性与技术测量实验指导书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李平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110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编著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华中科技大学出版社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978-7-5609-8202-1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201208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sz w:val="20"/>
              </w:rPr>
            </w:pPr>
            <w:r w:rsidRPr="009A0734">
              <w:rPr>
                <w:rFonts w:eastAsia="仿宋_GB2312" w:hAnsi="宋体"/>
                <w:bCs/>
                <w:sz w:val="20"/>
                <w:szCs w:val="20"/>
              </w:rPr>
              <w:t>机电与自动化学院</w:t>
            </w:r>
          </w:p>
        </w:tc>
      </w:tr>
      <w:tr w:rsidR="005236BE" w:rsidRPr="009A0734" w:rsidTr="00800E53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建筑工程概预算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王鑫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529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编著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西安交通大学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9787560544311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201208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sz w:val="20"/>
              </w:rPr>
            </w:pPr>
            <w:r w:rsidRPr="009A0734">
              <w:rPr>
                <w:rFonts w:eastAsia="仿宋_GB2312" w:hAnsi="宋体"/>
                <w:bCs/>
                <w:sz w:val="20"/>
                <w:szCs w:val="20"/>
              </w:rPr>
              <w:t>城市建设学院</w:t>
            </w:r>
          </w:p>
        </w:tc>
      </w:tr>
      <w:tr w:rsidR="005236BE" w:rsidRPr="009A0734" w:rsidTr="00800E53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基础工程施工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凌平平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300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编著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北京大学出</w:t>
            </w:r>
            <w:r w:rsidRPr="009A0734">
              <w:rPr>
                <w:rFonts w:eastAsia="仿宋_GB2312"/>
                <w:sz w:val="20"/>
              </w:rPr>
              <w:lastRenderedPageBreak/>
              <w:t>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lastRenderedPageBreak/>
              <w:t>9787301209172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201207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sz w:val="20"/>
              </w:rPr>
            </w:pPr>
            <w:r w:rsidRPr="009A0734">
              <w:rPr>
                <w:rFonts w:eastAsia="仿宋_GB2312" w:hAnsi="宋体"/>
                <w:bCs/>
                <w:sz w:val="20"/>
                <w:szCs w:val="20"/>
              </w:rPr>
              <w:t>城市建设学院</w:t>
            </w:r>
          </w:p>
        </w:tc>
      </w:tr>
      <w:tr w:rsidR="005236BE" w:rsidRPr="009A0734" w:rsidTr="00800E53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lastRenderedPageBreak/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建筑结构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胡高茜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537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编著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武汉理工出版社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widowControl w:val="0"/>
              <w:numPr>
                <w:ilvl w:val="0"/>
                <w:numId w:val="1"/>
              </w:numPr>
              <w:autoSpaceDN w:val="0"/>
              <w:adjustRightInd/>
              <w:snapToGrid/>
              <w:spacing w:after="0"/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9787562936718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201208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sz w:val="20"/>
              </w:rPr>
            </w:pPr>
            <w:r w:rsidRPr="009A0734">
              <w:rPr>
                <w:rFonts w:eastAsia="仿宋_GB2312" w:hAnsi="宋体"/>
                <w:bCs/>
                <w:sz w:val="20"/>
                <w:szCs w:val="20"/>
              </w:rPr>
              <w:t>城市建设学院</w:t>
            </w:r>
          </w:p>
        </w:tc>
      </w:tr>
      <w:tr w:rsidR="005236BE" w:rsidRPr="009A0734" w:rsidTr="00800E53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水工程施工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邵林广</w:t>
            </w:r>
          </w:p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莫文婷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01</w:t>
            </w:r>
            <w:r w:rsidRPr="009A0734">
              <w:rPr>
                <w:rFonts w:eastAsia="仿宋_GB2312"/>
                <w:sz w:val="20"/>
              </w:rPr>
              <w:t>、</w:t>
            </w:r>
          </w:p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590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编著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中国建筑工业出版社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978-7-112-13889-0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201204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sz w:val="20"/>
              </w:rPr>
            </w:pPr>
            <w:r w:rsidRPr="009A0734">
              <w:rPr>
                <w:rFonts w:eastAsia="仿宋_GB2312" w:hAnsi="宋体"/>
                <w:bCs/>
                <w:sz w:val="20"/>
                <w:szCs w:val="20"/>
              </w:rPr>
              <w:t>城市建设学院</w:t>
            </w:r>
          </w:p>
        </w:tc>
      </w:tr>
      <w:tr w:rsidR="005236BE" w:rsidRPr="009A0734" w:rsidTr="00800E53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电工电子学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方奕乐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503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编著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清华大学出版社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978-7 302-26479-8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201201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sz w:val="20"/>
              </w:rPr>
            </w:pPr>
            <w:r w:rsidRPr="009A0734">
              <w:rPr>
                <w:rFonts w:eastAsia="仿宋_GB2312" w:hAnsi="宋体"/>
                <w:bCs/>
                <w:sz w:val="20"/>
                <w:szCs w:val="20"/>
              </w:rPr>
              <w:t>基础科学部</w:t>
            </w:r>
          </w:p>
        </w:tc>
      </w:tr>
      <w:tr w:rsidR="005236BE" w:rsidRPr="009A0734" w:rsidTr="00800E53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线性代数教程同步辅导（第二版）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朱祥和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350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编著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华中科技大学出版社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9787560975436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201210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sz w:val="20"/>
              </w:rPr>
            </w:pPr>
            <w:r w:rsidRPr="009A0734">
              <w:rPr>
                <w:rFonts w:eastAsia="仿宋_GB2312" w:hAnsi="宋体"/>
                <w:bCs/>
                <w:sz w:val="20"/>
                <w:szCs w:val="20"/>
              </w:rPr>
              <w:t>基础科学部</w:t>
            </w:r>
          </w:p>
        </w:tc>
      </w:tr>
      <w:tr w:rsidR="005236BE" w:rsidRPr="009A0734" w:rsidTr="00800E53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微积分</w:t>
            </w:r>
            <w:r w:rsidRPr="009A0734">
              <w:rPr>
                <w:rFonts w:eastAsia="仿宋_GB2312"/>
                <w:sz w:val="20"/>
              </w:rPr>
              <w:t>(</w:t>
            </w:r>
            <w:r w:rsidRPr="009A0734">
              <w:rPr>
                <w:rFonts w:eastAsia="仿宋_GB2312"/>
                <w:sz w:val="20"/>
              </w:rPr>
              <w:t>第</w:t>
            </w:r>
            <w:r w:rsidRPr="009A0734">
              <w:rPr>
                <w:rFonts w:eastAsia="仿宋_GB2312"/>
                <w:sz w:val="20"/>
              </w:rPr>
              <w:t>3</w:t>
            </w:r>
            <w:r w:rsidRPr="009A0734">
              <w:rPr>
                <w:rFonts w:eastAsia="仿宋_GB2312"/>
                <w:sz w:val="20"/>
              </w:rPr>
              <w:t>版</w:t>
            </w:r>
            <w:r w:rsidRPr="009A0734">
              <w:rPr>
                <w:rFonts w:eastAsia="仿宋_GB2312"/>
                <w:sz w:val="20"/>
              </w:rPr>
              <w:t xml:space="preserve"> </w:t>
            </w:r>
            <w:r w:rsidRPr="009A0734">
              <w:rPr>
                <w:rFonts w:eastAsia="仿宋_GB2312"/>
                <w:sz w:val="20"/>
              </w:rPr>
              <w:t>经管类</w:t>
            </w:r>
            <w:r w:rsidRPr="009A0734">
              <w:rPr>
                <w:rFonts w:eastAsia="仿宋_GB2312"/>
                <w:sz w:val="20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朱祥和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619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编著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武汉理工大学出版社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978-7-5629-3784-5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201209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sz w:val="20"/>
              </w:rPr>
            </w:pPr>
            <w:r w:rsidRPr="009A0734">
              <w:rPr>
                <w:rFonts w:eastAsia="仿宋_GB2312" w:hAnsi="宋体"/>
                <w:bCs/>
                <w:sz w:val="20"/>
                <w:szCs w:val="20"/>
              </w:rPr>
              <w:t>基础科学部</w:t>
            </w:r>
          </w:p>
        </w:tc>
      </w:tr>
      <w:tr w:rsidR="005236BE" w:rsidRPr="009A0734" w:rsidTr="00800E53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线性代数与概率统计</w:t>
            </w:r>
            <w:r w:rsidRPr="009A0734">
              <w:rPr>
                <w:rFonts w:eastAsia="仿宋_GB2312"/>
                <w:sz w:val="20"/>
              </w:rPr>
              <w:t>(</w:t>
            </w:r>
            <w:r w:rsidRPr="009A0734">
              <w:rPr>
                <w:rFonts w:eastAsia="仿宋_GB2312"/>
                <w:sz w:val="20"/>
              </w:rPr>
              <w:t>第</w:t>
            </w:r>
            <w:r w:rsidRPr="009A0734">
              <w:rPr>
                <w:rFonts w:eastAsia="仿宋_GB2312"/>
                <w:sz w:val="20"/>
              </w:rPr>
              <w:t>2</w:t>
            </w:r>
            <w:r w:rsidRPr="009A0734">
              <w:rPr>
                <w:rFonts w:eastAsia="仿宋_GB2312"/>
                <w:sz w:val="20"/>
              </w:rPr>
              <w:t>版</w:t>
            </w:r>
            <w:r w:rsidRPr="009A0734">
              <w:rPr>
                <w:rFonts w:eastAsia="仿宋_GB2312"/>
                <w:sz w:val="20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龙松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279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编著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华中科技大学出版社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978-7-5609-4718-1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201208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sz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基础科学部</w:t>
            </w:r>
          </w:p>
        </w:tc>
      </w:tr>
      <w:tr w:rsidR="005236BE" w:rsidRPr="009A0734" w:rsidTr="00800E53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大学物理（上册）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郭凤岐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431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编著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科学出版社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smartTag w:uri="urn:schemas-microsoft-com:office:smarttags" w:element="chsdate">
              <w:smartTagPr>
                <w:attr w:name="Year" w:val="978"/>
                <w:attr w:name="Month" w:val="7"/>
                <w:attr w:name="Day" w:val="3"/>
                <w:attr w:name="IsLunarDate" w:val="False"/>
                <w:attr w:name="IsROCDate" w:val="False"/>
              </w:smartTagPr>
              <w:r w:rsidRPr="009A0734">
                <w:rPr>
                  <w:rFonts w:eastAsia="仿宋_GB2312"/>
                  <w:sz w:val="20"/>
                </w:rPr>
                <w:t>978-7-03</w:t>
              </w:r>
            </w:smartTag>
            <w:r w:rsidRPr="009A0734">
              <w:rPr>
                <w:rFonts w:eastAsia="仿宋_GB2312"/>
                <w:sz w:val="20"/>
              </w:rPr>
              <w:t>-032881-6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201201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sz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基础科学部</w:t>
            </w:r>
          </w:p>
        </w:tc>
      </w:tr>
      <w:tr w:rsidR="005236BE" w:rsidRPr="009A0734" w:rsidTr="00800E53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大学物理（下册）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姜大华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496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编著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科学出版社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smartTag w:uri="urn:schemas-microsoft-com:office:smarttags" w:element="chsdate">
              <w:smartTagPr>
                <w:attr w:name="Year" w:val="978"/>
                <w:attr w:name="Month" w:val="7"/>
                <w:attr w:name="Day" w:val="3"/>
                <w:attr w:name="IsLunarDate" w:val="False"/>
                <w:attr w:name="IsROCDate" w:val="False"/>
              </w:smartTagPr>
              <w:r w:rsidRPr="009A0734">
                <w:rPr>
                  <w:rFonts w:eastAsia="仿宋_GB2312"/>
                  <w:sz w:val="20"/>
                </w:rPr>
                <w:t>978-7-03</w:t>
              </w:r>
            </w:smartTag>
            <w:r w:rsidRPr="009A0734">
              <w:rPr>
                <w:rFonts w:eastAsia="仿宋_GB2312"/>
                <w:sz w:val="20"/>
              </w:rPr>
              <w:t>-035080-0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201208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sz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基础科学部</w:t>
            </w:r>
          </w:p>
        </w:tc>
      </w:tr>
      <w:tr w:rsidR="005236BE" w:rsidRPr="009A0734" w:rsidTr="00800E53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线性代数教程同步辅导（第二版）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朱祥和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350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编著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华中科技大学出版社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color w:val="666666"/>
                <w:sz w:val="20"/>
                <w:szCs w:val="20"/>
              </w:rPr>
              <w:t>9787560975436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201210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基础科学部</w:t>
            </w:r>
          </w:p>
        </w:tc>
      </w:tr>
      <w:tr w:rsidR="005236BE" w:rsidRPr="009A0734" w:rsidTr="00800E53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4"/>
              </w:rPr>
            </w:pPr>
            <w:r w:rsidRPr="009A0734">
              <w:rPr>
                <w:rFonts w:eastAsia="仿宋_GB2312"/>
                <w:sz w:val="20"/>
              </w:rPr>
              <w:t>交直流调速系统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sz w:val="20"/>
              </w:rPr>
              <w:t>雷丹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240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教材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4"/>
              </w:rPr>
            </w:pPr>
            <w:r w:rsidRPr="009A0734">
              <w:rPr>
                <w:rFonts w:eastAsia="仿宋_GB2312"/>
                <w:sz w:val="20"/>
              </w:rPr>
              <w:t>吉林大学出</w:t>
            </w:r>
            <w:r w:rsidRPr="009A0734">
              <w:rPr>
                <w:rFonts w:eastAsia="仿宋_GB2312"/>
                <w:sz w:val="20"/>
              </w:rPr>
              <w:lastRenderedPageBreak/>
              <w:t>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lastRenderedPageBreak/>
              <w:t>978-7-5601-8255-1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201205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机电与自动化学院</w:t>
            </w:r>
          </w:p>
        </w:tc>
      </w:tr>
      <w:tr w:rsidR="005236BE" w:rsidRPr="009A0734" w:rsidTr="00800E53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lastRenderedPageBreak/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 w:rsidRPr="009A0734">
              <w:rPr>
                <w:rFonts w:eastAsia="仿宋_GB2312"/>
                <w:sz w:val="20"/>
              </w:rPr>
              <w:t>微积分</w:t>
            </w:r>
            <w:r w:rsidRPr="009A0734">
              <w:rPr>
                <w:rFonts w:eastAsia="仿宋_GB2312"/>
                <w:sz w:val="20"/>
              </w:rPr>
              <w:t>(</w:t>
            </w:r>
            <w:r w:rsidRPr="009A0734">
              <w:rPr>
                <w:rFonts w:eastAsia="仿宋_GB2312"/>
                <w:sz w:val="20"/>
              </w:rPr>
              <w:t>第</w:t>
            </w:r>
            <w:r w:rsidRPr="009A0734">
              <w:rPr>
                <w:rFonts w:eastAsia="仿宋_GB2312"/>
                <w:sz w:val="20"/>
              </w:rPr>
              <w:t>3</w:t>
            </w:r>
            <w:r w:rsidRPr="009A0734">
              <w:rPr>
                <w:rFonts w:eastAsia="仿宋_GB2312"/>
                <w:sz w:val="20"/>
              </w:rPr>
              <w:t>版</w:t>
            </w:r>
            <w:r w:rsidRPr="009A0734">
              <w:rPr>
                <w:rFonts w:eastAsia="仿宋_GB2312"/>
                <w:sz w:val="20"/>
              </w:rPr>
              <w:t xml:space="preserve"> </w:t>
            </w:r>
            <w:r w:rsidRPr="009A0734">
              <w:rPr>
                <w:rFonts w:eastAsia="仿宋_GB2312"/>
                <w:sz w:val="20"/>
              </w:rPr>
              <w:t>经管类</w:t>
            </w:r>
            <w:r w:rsidRPr="009A0734">
              <w:rPr>
                <w:rFonts w:eastAsia="仿宋_GB2312"/>
                <w:sz w:val="20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朱祥和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619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教材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武汉理工大学出版社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sz w:val="20"/>
              </w:rPr>
              <w:t>978-7-5629-3784-5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201209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基础科学部</w:t>
            </w:r>
          </w:p>
        </w:tc>
      </w:tr>
      <w:tr w:rsidR="005236BE" w:rsidRPr="009A0734" w:rsidTr="00800E53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sz w:val="20"/>
                <w:szCs w:val="20"/>
              </w:rPr>
              <w:t>线性代数与概率统计</w:t>
            </w:r>
            <w:r w:rsidRPr="009A0734">
              <w:rPr>
                <w:rFonts w:eastAsia="仿宋_GB2312"/>
                <w:sz w:val="20"/>
                <w:szCs w:val="20"/>
              </w:rPr>
              <w:t>(</w:t>
            </w:r>
            <w:r w:rsidRPr="009A0734">
              <w:rPr>
                <w:rFonts w:eastAsia="仿宋_GB2312"/>
                <w:sz w:val="20"/>
                <w:szCs w:val="20"/>
              </w:rPr>
              <w:t>第</w:t>
            </w:r>
            <w:r w:rsidRPr="009A0734">
              <w:rPr>
                <w:rFonts w:eastAsia="仿宋_GB2312"/>
                <w:sz w:val="20"/>
                <w:szCs w:val="20"/>
              </w:rPr>
              <w:t>2</w:t>
            </w:r>
            <w:r w:rsidRPr="009A0734">
              <w:rPr>
                <w:rFonts w:eastAsia="仿宋_GB2312"/>
                <w:sz w:val="20"/>
                <w:szCs w:val="20"/>
              </w:rPr>
              <w:t>版</w:t>
            </w:r>
            <w:r w:rsidRPr="009A0734">
              <w:rPr>
                <w:rFonts w:eastAsia="仿宋_GB2312"/>
                <w:sz w:val="20"/>
                <w:szCs w:val="20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龙松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279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教材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华中科技大学出版社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978-7-5609-4718-1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201208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基础科学部</w:t>
            </w:r>
          </w:p>
        </w:tc>
      </w:tr>
      <w:tr w:rsidR="005236BE" w:rsidRPr="009A0734" w:rsidTr="00800E53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大学物理（上册）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郭凤岐、彭玉平、刘卫平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01</w:t>
            </w:r>
            <w:r w:rsidRPr="009A0734">
              <w:rPr>
                <w:rFonts w:eastAsia="仿宋_GB2312"/>
              </w:rPr>
              <w:t>、</w:t>
            </w:r>
            <w:r w:rsidRPr="009A0734">
              <w:rPr>
                <w:rFonts w:eastAsia="仿宋_GB2312"/>
              </w:rPr>
              <w:t>02</w:t>
            </w:r>
            <w:r w:rsidRPr="009A0734">
              <w:rPr>
                <w:rFonts w:eastAsia="仿宋_GB2312"/>
              </w:rPr>
              <w:t>、</w:t>
            </w:r>
            <w:r w:rsidRPr="009A0734">
              <w:rPr>
                <w:rFonts w:eastAsia="仿宋_GB231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431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教材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科学出版社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</w:rPr>
            </w:pPr>
            <w:smartTag w:uri="urn:schemas-microsoft-com:office:smarttags" w:element="chsdate">
              <w:smartTagPr>
                <w:attr w:name="Year" w:val="978"/>
                <w:attr w:name="Month" w:val="7"/>
                <w:attr w:name="Day" w:val="3"/>
                <w:attr w:name="IsLunarDate" w:val="False"/>
                <w:attr w:name="IsROCDate" w:val="False"/>
              </w:smartTagPr>
              <w:r w:rsidRPr="009A0734">
                <w:rPr>
                  <w:rFonts w:eastAsia="仿宋_GB2312"/>
                </w:rPr>
                <w:t>978-7-03</w:t>
              </w:r>
            </w:smartTag>
            <w:r w:rsidRPr="009A0734">
              <w:rPr>
                <w:rFonts w:eastAsia="仿宋_GB2312"/>
              </w:rPr>
              <w:t>-032881-6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201201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</w:pPr>
            <w:r w:rsidRPr="009A0734">
              <w:rPr>
                <w:rFonts w:eastAsia="仿宋_GB2312"/>
                <w:bCs/>
                <w:sz w:val="20"/>
                <w:szCs w:val="20"/>
              </w:rPr>
              <w:t>基础科学部</w:t>
            </w:r>
          </w:p>
        </w:tc>
      </w:tr>
      <w:tr w:rsidR="005236BE" w:rsidRPr="009A0734" w:rsidTr="00800E53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大学物理（下册）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姜大华、</w:t>
            </w:r>
            <w:r w:rsidRPr="009A0734">
              <w:rPr>
                <w:rFonts w:eastAsia="仿宋_GB2312"/>
              </w:rPr>
              <w:t>李庆荣、朱小飞、郭凤岐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01</w:t>
            </w:r>
            <w:r w:rsidRPr="009A0734">
              <w:rPr>
                <w:rFonts w:eastAsia="仿宋_GB2312"/>
              </w:rPr>
              <w:t>、</w:t>
            </w:r>
            <w:r w:rsidRPr="009A0734">
              <w:rPr>
                <w:rFonts w:eastAsia="仿宋_GB2312"/>
              </w:rPr>
              <w:t>02</w:t>
            </w:r>
            <w:r w:rsidRPr="009A0734">
              <w:rPr>
                <w:rFonts w:eastAsia="仿宋_GB2312"/>
              </w:rPr>
              <w:t>、</w:t>
            </w:r>
            <w:r w:rsidRPr="009A0734">
              <w:rPr>
                <w:rFonts w:eastAsia="仿宋_GB2312"/>
              </w:rPr>
              <w:t>03</w:t>
            </w:r>
            <w:r w:rsidRPr="009A0734">
              <w:rPr>
                <w:rFonts w:eastAsia="仿宋_GB2312"/>
              </w:rPr>
              <w:t>、</w:t>
            </w:r>
            <w:r w:rsidRPr="009A0734">
              <w:rPr>
                <w:rFonts w:eastAsia="仿宋_GB231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496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教材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科学出版社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</w:rPr>
            </w:pPr>
            <w:smartTag w:uri="urn:schemas-microsoft-com:office:smarttags" w:element="chsdate">
              <w:smartTagPr>
                <w:attr w:name="Year" w:val="978"/>
                <w:attr w:name="Month" w:val="7"/>
                <w:attr w:name="Day" w:val="3"/>
                <w:attr w:name="IsLunarDate" w:val="False"/>
                <w:attr w:name="IsROCDate" w:val="False"/>
              </w:smartTagPr>
              <w:r w:rsidRPr="009A0734">
                <w:rPr>
                  <w:rFonts w:eastAsia="仿宋_GB2312"/>
                </w:rPr>
                <w:t>978-7-03</w:t>
              </w:r>
            </w:smartTag>
            <w:r w:rsidRPr="009A0734">
              <w:rPr>
                <w:rFonts w:eastAsia="仿宋_GB2312"/>
              </w:rPr>
              <w:t>-035080-0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201208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</w:pPr>
            <w:r w:rsidRPr="009A0734">
              <w:rPr>
                <w:rFonts w:eastAsia="仿宋_GB2312"/>
                <w:bCs/>
                <w:sz w:val="20"/>
                <w:szCs w:val="20"/>
              </w:rPr>
              <w:t>基础科学部</w:t>
            </w:r>
          </w:p>
        </w:tc>
      </w:tr>
      <w:tr w:rsidR="005236BE" w:rsidRPr="009A0734" w:rsidTr="00800E53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《电工电子学》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朱定华</w:t>
            </w:r>
          </w:p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方奕乐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  <w:sz w:val="20"/>
              </w:rPr>
              <w:t>01</w:t>
            </w:r>
            <w:r w:rsidRPr="009A0734">
              <w:rPr>
                <w:rFonts w:eastAsia="仿宋_GB2312"/>
                <w:sz w:val="20"/>
              </w:rPr>
              <w:t>、</w:t>
            </w:r>
            <w:r w:rsidRPr="009A0734">
              <w:rPr>
                <w:rFonts w:eastAsia="仿宋_GB2312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503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编著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清华大学出版社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978-7 302-26479-8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201201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</w:pPr>
            <w:r w:rsidRPr="009A0734">
              <w:rPr>
                <w:rFonts w:eastAsia="仿宋_GB2312"/>
                <w:sz w:val="20"/>
              </w:rPr>
              <w:t>电工电子教学基地</w:t>
            </w:r>
          </w:p>
        </w:tc>
      </w:tr>
      <w:tr w:rsidR="005236BE" w:rsidRPr="009A0734" w:rsidTr="00800E53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中国现当代文学作品选读（第二版）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林志浩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540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教材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高等教育出版社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978"/>
                <w:attr w:name="Month" w:val="7"/>
                <w:attr w:name="Day" w:val="4"/>
                <w:attr w:name="IsLunarDate" w:val="False"/>
                <w:attr w:name="IsROCDate" w:val="False"/>
              </w:smartTagPr>
              <w:r w:rsidRPr="009A0734">
                <w:rPr>
                  <w:rFonts w:eastAsia="仿宋_GB2312"/>
                  <w:bCs/>
                  <w:sz w:val="20"/>
                  <w:szCs w:val="20"/>
                </w:rPr>
                <w:t>978-7-04</w:t>
              </w:r>
            </w:smartTag>
            <w:r w:rsidRPr="009A0734">
              <w:rPr>
                <w:rFonts w:eastAsia="仿宋_GB2312"/>
                <w:bCs/>
                <w:sz w:val="20"/>
                <w:szCs w:val="20"/>
              </w:rPr>
              <w:t>-034894-1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201205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sz w:val="20"/>
              </w:rPr>
            </w:pPr>
            <w:r w:rsidRPr="009A0734">
              <w:rPr>
                <w:rFonts w:eastAsia="仿宋_GB2312"/>
                <w:sz w:val="20"/>
              </w:rPr>
              <w:t>新闻与法学学院</w:t>
            </w:r>
          </w:p>
        </w:tc>
      </w:tr>
      <w:tr w:rsidR="005236BE" w:rsidRPr="009A0734" w:rsidTr="00800E53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财务管理原理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周庆海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280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教材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北京大学出版社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9787301208649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201209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sz w:val="20"/>
              </w:rPr>
            </w:pPr>
            <w:r w:rsidRPr="009A0734">
              <w:rPr>
                <w:rFonts w:eastAsia="仿宋_GB2312"/>
                <w:sz w:val="20"/>
              </w:rPr>
              <w:t>经济管理学院</w:t>
            </w:r>
          </w:p>
        </w:tc>
      </w:tr>
      <w:tr w:rsidR="005236BE" w:rsidRPr="009A0734" w:rsidTr="00800E53">
        <w:trPr>
          <w:trHeight w:val="984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lastRenderedPageBreak/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21</w:t>
            </w:r>
            <w:r w:rsidRPr="009A0734">
              <w:rPr>
                <w:rFonts w:eastAsia="仿宋_GB2312"/>
                <w:sz w:val="20"/>
              </w:rPr>
              <w:t>世纪大学英语（综合教程）第</w:t>
            </w:r>
            <w:r w:rsidRPr="009A0734">
              <w:rPr>
                <w:rFonts w:eastAsia="仿宋_GB2312"/>
                <w:sz w:val="20"/>
              </w:rPr>
              <w:t>3</w:t>
            </w:r>
            <w:r w:rsidRPr="009A0734">
              <w:rPr>
                <w:rFonts w:eastAsia="仿宋_GB2312"/>
                <w:sz w:val="20"/>
              </w:rPr>
              <w:t>册（学生用书）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邬丽宏，王凯主编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01</w:t>
            </w:r>
            <w:r w:rsidRPr="009A0734">
              <w:rPr>
                <w:rFonts w:eastAsia="仿宋_GB2312"/>
                <w:sz w:val="20"/>
              </w:rPr>
              <w:t>、</w:t>
            </w:r>
            <w:r w:rsidRPr="009A0734">
              <w:rPr>
                <w:rFonts w:eastAsia="仿宋_GB2312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443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教材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复旦大学出版社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9787309081565/H·1708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201208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sz w:val="20"/>
              </w:rPr>
            </w:pPr>
            <w:r w:rsidRPr="009A0734">
              <w:rPr>
                <w:rFonts w:eastAsia="仿宋_GB2312"/>
                <w:sz w:val="20"/>
              </w:rPr>
              <w:t>英语系</w:t>
            </w:r>
          </w:p>
        </w:tc>
      </w:tr>
      <w:tr w:rsidR="005236BE" w:rsidRPr="009A0734" w:rsidTr="00800E53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21</w:t>
            </w:r>
            <w:r w:rsidRPr="009A0734">
              <w:rPr>
                <w:rFonts w:eastAsia="仿宋_GB2312"/>
                <w:sz w:val="20"/>
              </w:rPr>
              <w:t>世纪大学英语（综合教程）第</w:t>
            </w:r>
            <w:r w:rsidRPr="009A0734">
              <w:rPr>
                <w:rFonts w:eastAsia="仿宋_GB2312"/>
                <w:sz w:val="20"/>
              </w:rPr>
              <w:t>3</w:t>
            </w:r>
            <w:r w:rsidRPr="009A0734">
              <w:rPr>
                <w:rFonts w:eastAsia="仿宋_GB2312"/>
                <w:sz w:val="20"/>
              </w:rPr>
              <w:t>册（教师用书）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邬丽宏，王凯主编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01</w:t>
            </w:r>
            <w:r w:rsidRPr="009A0734">
              <w:rPr>
                <w:rFonts w:eastAsia="仿宋_GB2312"/>
                <w:sz w:val="20"/>
              </w:rPr>
              <w:t>、</w:t>
            </w:r>
            <w:r w:rsidRPr="009A0734">
              <w:rPr>
                <w:rFonts w:eastAsia="仿宋_GB2312"/>
                <w:sz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ind w:firstLineChars="200" w:firstLine="400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828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教材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复旦大学出版社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978-7-309-08160-2/H·1712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201208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sz w:val="20"/>
              </w:rPr>
            </w:pPr>
            <w:r w:rsidRPr="009A0734">
              <w:rPr>
                <w:rFonts w:eastAsia="仿宋_GB2312"/>
                <w:sz w:val="20"/>
              </w:rPr>
              <w:t>英语系</w:t>
            </w:r>
          </w:p>
        </w:tc>
      </w:tr>
      <w:tr w:rsidR="005236BE" w:rsidRPr="009A0734" w:rsidTr="00800E53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29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色彩构成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肖巍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170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教材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西南交通大学出版社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pStyle w:val="a5"/>
              <w:widowControl w:val="0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  <w:r w:rsidRPr="009A0734">
              <w:rPr>
                <w:rFonts w:ascii="Times New Roman" w:eastAsia="仿宋_GB2312" w:hAnsi="Times New Roman" w:cs="Times New Roman"/>
                <w:sz w:val="20"/>
              </w:rPr>
              <w:t>9787564315122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201201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sz w:val="20"/>
              </w:rPr>
            </w:pPr>
            <w:r w:rsidRPr="009A0734">
              <w:rPr>
                <w:rFonts w:eastAsia="仿宋_GB2312"/>
                <w:sz w:val="20"/>
              </w:rPr>
              <w:t>艺术设计学院</w:t>
            </w:r>
          </w:p>
        </w:tc>
      </w:tr>
      <w:tr w:rsidR="005236BE" w:rsidRPr="009A0734" w:rsidTr="00800E53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居住建筑室内设计与施用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王梦林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252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教材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武汉理工大学出版社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pStyle w:val="a5"/>
              <w:widowControl w:val="0"/>
              <w:jc w:val="center"/>
              <w:rPr>
                <w:rFonts w:ascii="Times New Roman" w:eastAsia="仿宋_GB2312" w:hAnsi="Times New Roman" w:cs="Times New Roman"/>
                <w:sz w:val="20"/>
              </w:rPr>
            </w:pPr>
            <w:r w:rsidRPr="009A0734">
              <w:rPr>
                <w:rFonts w:ascii="Times New Roman" w:eastAsia="仿宋_GB2312" w:hAnsi="Times New Roman" w:cs="Times New Roman"/>
                <w:sz w:val="20"/>
              </w:rPr>
              <w:t>9787562934981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201201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</w:pPr>
            <w:r w:rsidRPr="009A0734">
              <w:rPr>
                <w:rFonts w:eastAsia="仿宋_GB2312"/>
                <w:sz w:val="20"/>
              </w:rPr>
              <w:t>艺术设计学院</w:t>
            </w:r>
          </w:p>
        </w:tc>
      </w:tr>
      <w:tr w:rsidR="005236BE" w:rsidRPr="009A0734" w:rsidTr="00800E53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立体构成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陈玲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253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教材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/>
                <w:szCs w:val="21"/>
              </w:rPr>
              <w:t>华中科技大学出版社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 w:rsidRPr="009A0734">
              <w:rPr>
                <w:rFonts w:eastAsia="仿宋_GB2312"/>
                <w:bCs/>
                <w:color w:val="000000"/>
                <w:szCs w:val="21"/>
              </w:rPr>
              <w:t>9787560975610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A0734">
              <w:rPr>
                <w:rFonts w:eastAsia="仿宋_GB2312"/>
                <w:color w:val="000000"/>
                <w:szCs w:val="21"/>
              </w:rPr>
              <w:t>201201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</w:pPr>
            <w:r w:rsidRPr="009A0734">
              <w:rPr>
                <w:rFonts w:eastAsia="仿宋_GB2312"/>
                <w:sz w:val="20"/>
              </w:rPr>
              <w:t>艺术设计学院</w:t>
            </w:r>
          </w:p>
        </w:tc>
      </w:tr>
      <w:tr w:rsidR="005236BE" w:rsidRPr="009A0734" w:rsidTr="00800E53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世界美术史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张钰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198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教材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pacing w:val="-20"/>
                <w:szCs w:val="21"/>
              </w:rPr>
            </w:pPr>
            <w:r w:rsidRPr="009A0734">
              <w:rPr>
                <w:rFonts w:eastAsia="仿宋_GB2312"/>
                <w:spacing w:val="-20"/>
                <w:szCs w:val="21"/>
              </w:rPr>
              <w:t>武汉大学出版社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pStyle w:val="a5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A0734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9787307093164/J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 w:rsidRPr="009A0734">
              <w:rPr>
                <w:rFonts w:eastAsia="仿宋_GB2312"/>
                <w:color w:val="000000"/>
                <w:szCs w:val="21"/>
              </w:rPr>
              <w:t>201203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</w:pPr>
            <w:r w:rsidRPr="009A0734">
              <w:rPr>
                <w:rFonts w:eastAsia="仿宋_GB2312"/>
                <w:sz w:val="20"/>
              </w:rPr>
              <w:t>艺术设计学院</w:t>
            </w:r>
          </w:p>
        </w:tc>
      </w:tr>
      <w:tr w:rsidR="005236BE" w:rsidRPr="009A0734" w:rsidTr="00800E53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书法艺术与设计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杜沛然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302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教材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/>
                <w:szCs w:val="21"/>
              </w:rPr>
              <w:t>华中科技大学出版社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 w:rsidRPr="009A0734">
              <w:rPr>
                <w:rFonts w:eastAsia="仿宋_GB2312"/>
                <w:bCs/>
                <w:color w:val="000000"/>
                <w:szCs w:val="21"/>
              </w:rPr>
              <w:t>9787560977935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 w:rsidRPr="009A0734">
              <w:rPr>
                <w:rFonts w:eastAsia="仿宋_GB2312"/>
                <w:color w:val="000000"/>
                <w:szCs w:val="21"/>
              </w:rPr>
              <w:t>201205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</w:pPr>
            <w:r w:rsidRPr="009A0734">
              <w:rPr>
                <w:rFonts w:eastAsia="仿宋_GB2312"/>
                <w:sz w:val="20"/>
              </w:rPr>
              <w:t>艺术设计学院</w:t>
            </w:r>
          </w:p>
        </w:tc>
      </w:tr>
      <w:tr w:rsidR="005236BE" w:rsidRPr="009A0734" w:rsidTr="00800E53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标志设计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陈玲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164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A0734">
              <w:rPr>
                <w:rFonts w:eastAsia="仿宋_GB2312"/>
                <w:bCs/>
                <w:color w:val="000000"/>
                <w:szCs w:val="21"/>
              </w:rPr>
              <w:t>教材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color w:val="000000"/>
                <w:spacing w:val="-20"/>
                <w:szCs w:val="21"/>
              </w:rPr>
            </w:pPr>
            <w:r w:rsidRPr="009A0734">
              <w:rPr>
                <w:rFonts w:eastAsia="仿宋_GB2312"/>
                <w:color w:val="000000"/>
                <w:spacing w:val="-20"/>
                <w:szCs w:val="21"/>
              </w:rPr>
              <w:t>武汉大学出版社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 w:rsidRPr="009A0734">
              <w:rPr>
                <w:rFonts w:eastAsia="仿宋_GB2312"/>
                <w:bCs/>
                <w:color w:val="000000"/>
                <w:szCs w:val="21"/>
              </w:rPr>
              <w:t>9787307098053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A0734">
              <w:rPr>
                <w:rFonts w:eastAsia="仿宋_GB2312"/>
                <w:color w:val="000000"/>
                <w:szCs w:val="21"/>
              </w:rPr>
              <w:t>201206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</w:pPr>
            <w:r w:rsidRPr="009A0734">
              <w:rPr>
                <w:rFonts w:eastAsia="仿宋_GB2312"/>
                <w:sz w:val="20"/>
              </w:rPr>
              <w:t>艺术设计学院</w:t>
            </w:r>
          </w:p>
        </w:tc>
      </w:tr>
      <w:tr w:rsidR="005236BE" w:rsidRPr="009A0734" w:rsidTr="00800E53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5236BE">
            <w:pPr>
              <w:ind w:leftChars="-44" w:left="-97" w:rightChars="-57" w:right="-125"/>
              <w:jc w:val="center"/>
              <w:rPr>
                <w:rFonts w:eastAsia="仿宋_GB2312"/>
                <w:b/>
                <w:bCs/>
                <w:sz w:val="20"/>
                <w:szCs w:val="21"/>
              </w:rPr>
            </w:pPr>
            <w:r w:rsidRPr="009A0734">
              <w:rPr>
                <w:rFonts w:eastAsia="仿宋_GB2312"/>
                <w:b/>
                <w:bCs/>
                <w:sz w:val="20"/>
                <w:szCs w:val="21"/>
              </w:rPr>
              <w:lastRenderedPageBreak/>
              <w:t>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现代设计史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张钰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 w:val="20"/>
              </w:rPr>
            </w:pPr>
            <w:r w:rsidRPr="009A0734">
              <w:rPr>
                <w:rFonts w:eastAsia="仿宋_GB2312"/>
                <w:sz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 w:val="20"/>
                <w:szCs w:val="20"/>
              </w:rPr>
            </w:pPr>
            <w:r w:rsidRPr="009A0734">
              <w:rPr>
                <w:rFonts w:eastAsia="仿宋_GB2312"/>
                <w:bCs/>
                <w:sz w:val="20"/>
                <w:szCs w:val="20"/>
              </w:rPr>
              <w:t>193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教材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/>
                <w:szCs w:val="21"/>
              </w:rPr>
              <w:t>武汉大学出版社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 w:rsidRPr="009A0734">
              <w:rPr>
                <w:rFonts w:eastAsia="仿宋_GB2312"/>
                <w:bCs/>
                <w:color w:val="000000"/>
                <w:szCs w:val="21"/>
              </w:rPr>
              <w:t>978730709673/J·182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 w:rsidRPr="009A0734">
              <w:rPr>
                <w:rFonts w:eastAsia="仿宋_GB2312"/>
                <w:color w:val="000000"/>
                <w:szCs w:val="21"/>
              </w:rPr>
              <w:t>201209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6BE" w:rsidRPr="009A0734" w:rsidRDefault="005236BE" w:rsidP="00800E53">
            <w:pPr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  <w:sz w:val="20"/>
              </w:rPr>
              <w:t>艺术设计学院</w:t>
            </w:r>
          </w:p>
        </w:tc>
      </w:tr>
    </w:tbl>
    <w:p w:rsidR="005236BE" w:rsidRPr="00983EEF" w:rsidRDefault="005236BE" w:rsidP="005236BE">
      <w:pPr>
        <w:rPr>
          <w:rFonts w:eastAsia="仿宋_GB2312"/>
          <w:b/>
          <w:sz w:val="18"/>
          <w:szCs w:val="18"/>
        </w:rPr>
      </w:pPr>
      <w:r w:rsidRPr="00983EEF">
        <w:rPr>
          <w:rFonts w:eastAsia="仿宋_GB2312" w:hint="eastAsia"/>
          <w:b/>
          <w:sz w:val="18"/>
          <w:szCs w:val="18"/>
        </w:rPr>
        <w:t>注：</w:t>
      </w:r>
      <w:r w:rsidRPr="00983EEF">
        <w:rPr>
          <w:rFonts w:eastAsia="仿宋_GB2312"/>
          <w:b/>
          <w:sz w:val="18"/>
          <w:szCs w:val="18"/>
        </w:rPr>
        <w:t>1.</w:t>
      </w:r>
      <w:r w:rsidRPr="00983EEF">
        <w:rPr>
          <w:rFonts w:eastAsia="仿宋_GB2312" w:hint="eastAsia"/>
          <w:b/>
          <w:sz w:val="18"/>
          <w:szCs w:val="18"/>
        </w:rPr>
        <w:t>统计时间为</w:t>
      </w:r>
      <w:smartTag w:uri="urn:schemas-microsoft-com:office:smarttags" w:element="chsdate">
        <w:smartTagPr>
          <w:attr w:name="Year" w:val="2012"/>
          <w:attr w:name="Month" w:val="1"/>
          <w:attr w:name="Day" w:val="1"/>
          <w:attr w:name="IsLunarDate" w:val="False"/>
          <w:attr w:name="IsROCDate" w:val="False"/>
        </w:smartTagPr>
        <w:r w:rsidRPr="00983EEF">
          <w:rPr>
            <w:rFonts w:eastAsia="仿宋_GB2312"/>
            <w:b/>
            <w:sz w:val="18"/>
            <w:szCs w:val="18"/>
          </w:rPr>
          <w:t>2012</w:t>
        </w:r>
        <w:r w:rsidRPr="00983EEF">
          <w:rPr>
            <w:rFonts w:eastAsia="仿宋_GB2312" w:hint="eastAsia"/>
            <w:b/>
            <w:sz w:val="18"/>
            <w:szCs w:val="18"/>
          </w:rPr>
          <w:t>年</w:t>
        </w:r>
        <w:r w:rsidRPr="00983EEF">
          <w:rPr>
            <w:rFonts w:eastAsia="仿宋_GB2312"/>
            <w:b/>
            <w:sz w:val="18"/>
            <w:szCs w:val="18"/>
          </w:rPr>
          <w:t>1</w:t>
        </w:r>
        <w:r w:rsidRPr="00983EEF">
          <w:rPr>
            <w:rFonts w:eastAsia="仿宋_GB2312" w:hint="eastAsia"/>
            <w:b/>
            <w:sz w:val="18"/>
            <w:szCs w:val="18"/>
          </w:rPr>
          <w:t>月</w:t>
        </w:r>
        <w:r w:rsidRPr="00983EEF">
          <w:rPr>
            <w:rFonts w:eastAsia="仿宋_GB2312"/>
            <w:b/>
            <w:sz w:val="18"/>
            <w:szCs w:val="18"/>
          </w:rPr>
          <w:t>1</w:t>
        </w:r>
        <w:r w:rsidRPr="00983EEF">
          <w:rPr>
            <w:rFonts w:eastAsia="仿宋_GB2312" w:hint="eastAsia"/>
            <w:b/>
            <w:sz w:val="18"/>
            <w:szCs w:val="18"/>
          </w:rPr>
          <w:t>日</w:t>
        </w:r>
      </w:smartTag>
      <w:r w:rsidRPr="00983EEF">
        <w:rPr>
          <w:rFonts w:eastAsia="仿宋_GB2312" w:hint="eastAsia"/>
          <w:b/>
          <w:sz w:val="18"/>
          <w:szCs w:val="18"/>
        </w:rPr>
        <w:t>至</w:t>
      </w:r>
      <w:smartTag w:uri="urn:schemas-microsoft-com:office:smarttags" w:element="chsdate">
        <w:smartTagPr>
          <w:attr w:name="Year" w:val="2012"/>
          <w:attr w:name="Month" w:val="12"/>
          <w:attr w:name="Day" w:val="31"/>
          <w:attr w:name="IsLunarDate" w:val="False"/>
          <w:attr w:name="IsROCDate" w:val="False"/>
        </w:smartTagPr>
        <w:r w:rsidRPr="00983EEF">
          <w:rPr>
            <w:rFonts w:eastAsia="仿宋_GB2312"/>
            <w:b/>
            <w:sz w:val="18"/>
            <w:szCs w:val="18"/>
          </w:rPr>
          <w:t>2012</w:t>
        </w:r>
        <w:r w:rsidRPr="00983EEF">
          <w:rPr>
            <w:rFonts w:eastAsia="仿宋_GB2312" w:hint="eastAsia"/>
            <w:b/>
            <w:sz w:val="18"/>
            <w:szCs w:val="18"/>
          </w:rPr>
          <w:t>年</w:t>
        </w:r>
        <w:r w:rsidRPr="00983EEF">
          <w:rPr>
            <w:rFonts w:eastAsia="仿宋_GB2312"/>
            <w:b/>
            <w:sz w:val="18"/>
            <w:szCs w:val="18"/>
          </w:rPr>
          <w:t>12</w:t>
        </w:r>
        <w:r w:rsidRPr="00983EEF">
          <w:rPr>
            <w:rFonts w:eastAsia="仿宋_GB2312" w:hint="eastAsia"/>
            <w:b/>
            <w:sz w:val="18"/>
            <w:szCs w:val="18"/>
          </w:rPr>
          <w:t>月</w:t>
        </w:r>
        <w:r w:rsidRPr="00983EEF">
          <w:rPr>
            <w:rFonts w:eastAsia="仿宋_GB2312"/>
            <w:b/>
            <w:sz w:val="18"/>
            <w:szCs w:val="18"/>
          </w:rPr>
          <w:t>31</w:t>
        </w:r>
        <w:r w:rsidRPr="00983EEF">
          <w:rPr>
            <w:rFonts w:eastAsia="仿宋_GB2312" w:hint="eastAsia"/>
            <w:b/>
            <w:sz w:val="18"/>
            <w:szCs w:val="18"/>
          </w:rPr>
          <w:t>日</w:t>
        </w:r>
      </w:smartTag>
      <w:r w:rsidRPr="00983EEF">
        <w:rPr>
          <w:rFonts w:eastAsia="仿宋_GB2312" w:hint="eastAsia"/>
          <w:b/>
          <w:sz w:val="18"/>
          <w:szCs w:val="18"/>
        </w:rPr>
        <w:t>。</w:t>
      </w:r>
    </w:p>
    <w:p w:rsidR="005236BE" w:rsidRPr="00983EEF" w:rsidRDefault="005236BE" w:rsidP="005236BE">
      <w:pPr>
        <w:ind w:firstLineChars="346" w:firstLine="1042"/>
        <w:rPr>
          <w:rFonts w:eastAsia="仿宋_GB2312" w:hint="eastAsia"/>
          <w:b/>
          <w:sz w:val="30"/>
          <w:szCs w:val="21"/>
        </w:rPr>
      </w:pPr>
    </w:p>
    <w:p w:rsidR="004358AB" w:rsidRDefault="004358AB" w:rsidP="00D31D50">
      <w:pPr>
        <w:spacing w:line="220" w:lineRule="atLeast"/>
      </w:pPr>
    </w:p>
    <w:sectPr w:rsidR="004358AB" w:rsidSect="005236BE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271" w:rsidRDefault="00641271" w:rsidP="005236BE">
      <w:pPr>
        <w:spacing w:after="0"/>
      </w:pPr>
      <w:r>
        <w:separator/>
      </w:r>
    </w:p>
  </w:endnote>
  <w:endnote w:type="continuationSeparator" w:id="0">
    <w:p w:rsidR="00641271" w:rsidRDefault="00641271" w:rsidP="005236B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271" w:rsidRDefault="00641271" w:rsidP="005236BE">
      <w:pPr>
        <w:spacing w:after="0"/>
      </w:pPr>
      <w:r>
        <w:separator/>
      </w:r>
    </w:p>
  </w:footnote>
  <w:footnote w:type="continuationSeparator" w:id="0">
    <w:p w:rsidR="00641271" w:rsidRDefault="00641271" w:rsidP="005236B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236BE"/>
    <w:rsid w:val="00641271"/>
    <w:rsid w:val="008B7726"/>
    <w:rsid w:val="00D31D50"/>
    <w:rsid w:val="00E5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6B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6B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6B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6BE"/>
    <w:rPr>
      <w:rFonts w:ascii="Tahoma" w:hAnsi="Tahoma"/>
      <w:sz w:val="18"/>
      <w:szCs w:val="18"/>
    </w:rPr>
  </w:style>
  <w:style w:type="paragraph" w:styleId="a5">
    <w:name w:val="Normal (Web)"/>
    <w:basedOn w:val="a"/>
    <w:unhideWhenUsed/>
    <w:rsid w:val="005236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2015-05-12T01:38:00Z</dcterms:modified>
</cp:coreProperties>
</file>