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9F" w:rsidRPr="00983EEF" w:rsidRDefault="009F3F9F" w:rsidP="009F3F9F">
      <w:pPr>
        <w:spacing w:beforeLines="50" w:afterLines="50"/>
        <w:jc w:val="center"/>
        <w:rPr>
          <w:rFonts w:eastAsia="仿宋_GB2312" w:hint="eastAsia"/>
          <w:b/>
          <w:sz w:val="28"/>
          <w:szCs w:val="28"/>
        </w:rPr>
      </w:pPr>
      <w:r w:rsidRPr="00983EEF">
        <w:rPr>
          <w:rFonts w:eastAsia="仿宋_GB2312" w:hint="eastAsia"/>
          <w:b/>
          <w:sz w:val="28"/>
          <w:szCs w:val="28"/>
        </w:rPr>
        <w:t xml:space="preserve"> 201</w:t>
      </w:r>
      <w:r>
        <w:rPr>
          <w:rFonts w:eastAsia="仿宋_GB2312" w:hint="eastAsia"/>
          <w:b/>
          <w:sz w:val="28"/>
          <w:szCs w:val="28"/>
        </w:rPr>
        <w:t>3</w:t>
      </w:r>
      <w:r w:rsidRPr="00983EEF">
        <w:rPr>
          <w:rFonts w:eastAsia="仿宋_GB2312" w:hint="eastAsia"/>
          <w:b/>
          <w:sz w:val="28"/>
          <w:szCs w:val="28"/>
        </w:rPr>
        <w:t>年已结题归档项目统计表</w:t>
      </w:r>
    </w:p>
    <w:tbl>
      <w:tblPr>
        <w:tblW w:w="5511" w:type="pct"/>
        <w:jc w:val="center"/>
        <w:tblInd w:w="-2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"/>
        <w:gridCol w:w="2947"/>
        <w:gridCol w:w="1842"/>
        <w:gridCol w:w="1177"/>
        <w:gridCol w:w="1561"/>
        <w:gridCol w:w="1433"/>
      </w:tblGrid>
      <w:tr w:rsidR="009F3F9F" w:rsidRPr="00DE6058" w:rsidTr="00E80285">
        <w:trPr>
          <w:trHeight w:val="567"/>
          <w:tblHeader/>
          <w:jc w:val="center"/>
        </w:trPr>
        <w:tc>
          <w:tcPr>
            <w:tcW w:w="454" w:type="dxa"/>
            <w:vAlign w:val="center"/>
          </w:tcPr>
          <w:p w:rsidR="009F3F9F" w:rsidRPr="00DE6058" w:rsidRDefault="009F3F9F" w:rsidP="00E80285">
            <w:pPr>
              <w:ind w:right="140"/>
              <w:jc w:val="center"/>
              <w:rPr>
                <w:rFonts w:eastAsia="仿宋_GB2312"/>
                <w:b/>
                <w:szCs w:val="21"/>
              </w:rPr>
            </w:pPr>
            <w:r w:rsidRPr="00DE6058">
              <w:rPr>
                <w:rFonts w:eastAsia="仿宋_GB2312" w:hint="eastAsia"/>
                <w:b/>
                <w:szCs w:val="21"/>
              </w:rPr>
              <w:t>序号</w:t>
            </w:r>
          </w:p>
        </w:tc>
        <w:tc>
          <w:tcPr>
            <w:tcW w:w="3233" w:type="dxa"/>
            <w:vAlign w:val="center"/>
          </w:tcPr>
          <w:p w:rsidR="009F3F9F" w:rsidRPr="00DE6058" w:rsidRDefault="009F3F9F" w:rsidP="00E80285">
            <w:pPr>
              <w:ind w:right="140"/>
              <w:jc w:val="center"/>
              <w:rPr>
                <w:rFonts w:eastAsia="仿宋_GB2312"/>
                <w:b/>
                <w:szCs w:val="21"/>
              </w:rPr>
            </w:pPr>
            <w:r w:rsidRPr="00DE6058">
              <w:rPr>
                <w:rFonts w:eastAsia="仿宋_GB2312" w:hint="eastAsia"/>
                <w:b/>
                <w:szCs w:val="21"/>
              </w:rPr>
              <w:t>项目名称</w:t>
            </w:r>
          </w:p>
        </w:tc>
        <w:tc>
          <w:tcPr>
            <w:tcW w:w="2012" w:type="dxa"/>
            <w:vAlign w:val="center"/>
          </w:tcPr>
          <w:p w:rsidR="009F3F9F" w:rsidRPr="00DE6058" w:rsidRDefault="009F3F9F" w:rsidP="00E80285">
            <w:pPr>
              <w:jc w:val="center"/>
              <w:rPr>
                <w:rFonts w:eastAsia="仿宋_GB2312"/>
                <w:b/>
                <w:szCs w:val="21"/>
              </w:rPr>
            </w:pPr>
            <w:r w:rsidRPr="00DE6058">
              <w:rPr>
                <w:rFonts w:eastAsia="仿宋_GB2312" w:hint="eastAsia"/>
                <w:b/>
                <w:szCs w:val="21"/>
              </w:rPr>
              <w:t>委托方</w:t>
            </w:r>
          </w:p>
          <w:p w:rsidR="009F3F9F" w:rsidRPr="00DE6058" w:rsidRDefault="009F3F9F" w:rsidP="00E80285">
            <w:pPr>
              <w:jc w:val="center"/>
              <w:rPr>
                <w:rFonts w:eastAsia="仿宋_GB2312"/>
                <w:b/>
                <w:szCs w:val="21"/>
              </w:rPr>
            </w:pPr>
            <w:r w:rsidRPr="00DE6058">
              <w:rPr>
                <w:rFonts w:eastAsia="仿宋_GB2312" w:hint="eastAsia"/>
                <w:b/>
                <w:szCs w:val="21"/>
              </w:rPr>
              <w:t>（验收单位）</w:t>
            </w:r>
          </w:p>
        </w:tc>
        <w:tc>
          <w:tcPr>
            <w:tcW w:w="1276" w:type="dxa"/>
            <w:vAlign w:val="center"/>
          </w:tcPr>
          <w:p w:rsidR="009F3F9F" w:rsidRPr="00DE6058" w:rsidRDefault="009F3F9F" w:rsidP="00E80285">
            <w:pPr>
              <w:jc w:val="center"/>
              <w:rPr>
                <w:rFonts w:eastAsia="仿宋_GB2312"/>
                <w:b/>
                <w:szCs w:val="21"/>
              </w:rPr>
            </w:pPr>
            <w:r w:rsidRPr="00DE6058">
              <w:rPr>
                <w:rFonts w:eastAsia="仿宋_GB2312" w:hint="eastAsia"/>
                <w:b/>
                <w:szCs w:val="21"/>
              </w:rPr>
              <w:t>项目负责人</w:t>
            </w:r>
          </w:p>
        </w:tc>
        <w:tc>
          <w:tcPr>
            <w:tcW w:w="1701" w:type="dxa"/>
            <w:vAlign w:val="center"/>
          </w:tcPr>
          <w:p w:rsidR="009F3F9F" w:rsidRPr="00DE6058" w:rsidRDefault="009F3F9F" w:rsidP="00E80285">
            <w:pPr>
              <w:jc w:val="center"/>
              <w:rPr>
                <w:rFonts w:eastAsia="仿宋_GB2312" w:hint="eastAsia"/>
                <w:b/>
                <w:szCs w:val="21"/>
              </w:rPr>
            </w:pPr>
            <w:r w:rsidRPr="00DE6058">
              <w:rPr>
                <w:rFonts w:eastAsia="仿宋_GB2312" w:hint="eastAsia"/>
                <w:b/>
                <w:szCs w:val="21"/>
              </w:rPr>
              <w:t>起止日期</w:t>
            </w:r>
          </w:p>
        </w:tc>
        <w:tc>
          <w:tcPr>
            <w:tcW w:w="1559" w:type="dxa"/>
            <w:vAlign w:val="center"/>
          </w:tcPr>
          <w:p w:rsidR="009F3F9F" w:rsidRPr="00DE6058" w:rsidRDefault="009F3F9F" w:rsidP="00E80285">
            <w:pPr>
              <w:jc w:val="center"/>
              <w:rPr>
                <w:b/>
                <w:szCs w:val="21"/>
              </w:rPr>
            </w:pPr>
            <w:r w:rsidRPr="00DE6058">
              <w:rPr>
                <w:rFonts w:eastAsia="仿宋_GB2312" w:hint="eastAsia"/>
                <w:b/>
                <w:szCs w:val="21"/>
              </w:rPr>
              <w:t>项目所在单位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233" w:type="dxa"/>
            <w:vAlign w:val="center"/>
          </w:tcPr>
          <w:p w:rsidR="009F3F9F" w:rsidRPr="00C72089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智能化小区网络设计方案研究</w:t>
            </w:r>
          </w:p>
        </w:tc>
        <w:tc>
          <w:tcPr>
            <w:tcW w:w="2012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 w:hint="eastAsia"/>
                <w:szCs w:val="21"/>
              </w:rPr>
              <w:t>武汉</w:t>
            </w:r>
            <w:r>
              <w:rPr>
                <w:rFonts w:ascii="宋体" w:hAnsi="宋体" w:hint="eastAsia"/>
                <w:szCs w:val="21"/>
              </w:rPr>
              <w:t>图灵科技开发有限公司</w:t>
            </w:r>
          </w:p>
        </w:tc>
        <w:tc>
          <w:tcPr>
            <w:tcW w:w="1276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聂兵</w:t>
            </w:r>
          </w:p>
        </w:tc>
        <w:tc>
          <w:tcPr>
            <w:tcW w:w="1701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/>
                <w:szCs w:val="21"/>
              </w:rPr>
              <w:t>2011.10-2012.6</w:t>
            </w:r>
          </w:p>
        </w:tc>
        <w:tc>
          <w:tcPr>
            <w:tcW w:w="1559" w:type="dxa"/>
            <w:vAlign w:val="center"/>
          </w:tcPr>
          <w:p w:rsidR="009F3F9F" w:rsidRPr="00DE6058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信息科学与工程学院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233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湖北美嘉电视购物频道品牌经营策略研究</w:t>
            </w:r>
          </w:p>
        </w:tc>
        <w:tc>
          <w:tcPr>
            <w:tcW w:w="2012" w:type="dxa"/>
            <w:vAlign w:val="center"/>
          </w:tcPr>
          <w:p w:rsidR="009F3F9F" w:rsidRPr="009440D7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湖北广播电视总台美嘉电视购物频道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石长顺</w:t>
            </w:r>
          </w:p>
        </w:tc>
        <w:tc>
          <w:tcPr>
            <w:tcW w:w="1701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2011.9-2013.8</w:t>
            </w:r>
          </w:p>
        </w:tc>
        <w:tc>
          <w:tcPr>
            <w:tcW w:w="1559" w:type="dxa"/>
            <w:vAlign w:val="center"/>
          </w:tcPr>
          <w:p w:rsidR="009F3F9F" w:rsidRPr="00DE6058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新闻与法学学院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233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甜玉米秸秆高产发酵丁醇开发（验收资料、结题材料分开归档）</w:t>
            </w:r>
          </w:p>
        </w:tc>
        <w:tc>
          <w:tcPr>
            <w:tcW w:w="2012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武汉市科技局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李世杰</w:t>
            </w:r>
          </w:p>
        </w:tc>
        <w:tc>
          <w:tcPr>
            <w:tcW w:w="1701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/>
                <w:szCs w:val="21"/>
              </w:rPr>
              <w:t>2011-201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9F3F9F" w:rsidRPr="00DE6058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城市建设学院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33" w:type="dxa"/>
            <w:vAlign w:val="center"/>
          </w:tcPr>
          <w:p w:rsidR="009F3F9F" w:rsidRPr="00C72089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中国近现代史纲要教学中爱国主义教育方法研究</w:t>
            </w:r>
          </w:p>
        </w:tc>
        <w:tc>
          <w:tcPr>
            <w:tcW w:w="2012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湖北省教育厅人文社科项目</w:t>
            </w:r>
            <w:r>
              <w:rPr>
                <w:rFonts w:ascii="宋体" w:hAnsi="宋体" w:hint="eastAsia"/>
                <w:szCs w:val="21"/>
              </w:rPr>
              <w:t>2011</w:t>
            </w:r>
            <w:r>
              <w:rPr>
                <w:rFonts w:ascii="宋体" w:hAnsi="宋体" w:hint="eastAsia"/>
                <w:szCs w:val="21"/>
              </w:rPr>
              <w:t>年；编号</w:t>
            </w:r>
            <w:r>
              <w:rPr>
                <w:rFonts w:ascii="宋体" w:hAnsi="宋体" w:hint="eastAsia"/>
                <w:szCs w:val="21"/>
              </w:rPr>
              <w:t>2011jyte051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张瑾</w:t>
            </w:r>
          </w:p>
        </w:tc>
        <w:tc>
          <w:tcPr>
            <w:tcW w:w="1701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/>
                <w:szCs w:val="21"/>
              </w:rPr>
              <w:t>2011-201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9F3F9F" w:rsidRPr="00DE6058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思政课部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233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武汉市学校体育场馆服务于全民健身现状调查与长效机制研究</w:t>
            </w:r>
          </w:p>
        </w:tc>
        <w:tc>
          <w:tcPr>
            <w:tcW w:w="2012" w:type="dxa"/>
            <w:vAlign w:val="center"/>
          </w:tcPr>
          <w:p w:rsidR="009F3F9F" w:rsidRPr="00426C61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湖北省教育厅人文社科项目</w:t>
            </w:r>
            <w:r>
              <w:rPr>
                <w:rFonts w:ascii="宋体" w:hAnsi="宋体" w:hint="eastAsia"/>
                <w:szCs w:val="21"/>
              </w:rPr>
              <w:t>2012</w:t>
            </w:r>
            <w:r>
              <w:rPr>
                <w:rFonts w:ascii="宋体" w:hAnsi="宋体" w:hint="eastAsia"/>
                <w:szCs w:val="21"/>
              </w:rPr>
              <w:t>年；编号</w:t>
            </w:r>
            <w:r>
              <w:rPr>
                <w:rFonts w:ascii="宋体" w:hAnsi="宋体" w:hint="eastAsia"/>
                <w:szCs w:val="21"/>
              </w:rPr>
              <w:t>2012jyte380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祝杨</w:t>
            </w:r>
          </w:p>
        </w:tc>
        <w:tc>
          <w:tcPr>
            <w:tcW w:w="1701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2012-2013</w:t>
            </w:r>
          </w:p>
        </w:tc>
        <w:tc>
          <w:tcPr>
            <w:tcW w:w="1559" w:type="dxa"/>
            <w:vAlign w:val="center"/>
          </w:tcPr>
          <w:p w:rsidR="009F3F9F" w:rsidRPr="00DE6058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基础科学部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33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企业新生代员工管理</w:t>
            </w:r>
          </w:p>
        </w:tc>
        <w:tc>
          <w:tcPr>
            <w:tcW w:w="2012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武汉华工华大科技有限公司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张敏</w:t>
            </w:r>
          </w:p>
        </w:tc>
        <w:tc>
          <w:tcPr>
            <w:tcW w:w="1701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2011-2013</w:t>
            </w:r>
          </w:p>
        </w:tc>
        <w:tc>
          <w:tcPr>
            <w:tcW w:w="1559" w:type="dxa"/>
            <w:vAlign w:val="center"/>
          </w:tcPr>
          <w:p w:rsidR="009F3F9F" w:rsidRPr="00DE6058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经济与管理学院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233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热电干衣机的研发</w:t>
            </w:r>
          </w:p>
        </w:tc>
        <w:tc>
          <w:tcPr>
            <w:tcW w:w="2012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武汉翔胜机电设备工程有限公司</w:t>
            </w:r>
          </w:p>
        </w:tc>
        <w:tc>
          <w:tcPr>
            <w:tcW w:w="1276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陈焕新</w:t>
            </w:r>
            <w:r>
              <w:rPr>
                <w:rFonts w:ascii="宋体" w:hAnsi="宋体" w:hint="eastAsia"/>
                <w:szCs w:val="21"/>
              </w:rPr>
              <w:t>、</w:t>
            </w:r>
          </w:p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顾兵</w:t>
            </w:r>
          </w:p>
        </w:tc>
        <w:tc>
          <w:tcPr>
            <w:tcW w:w="1701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197DB4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197DB4">
              <w:rPr>
                <w:rFonts w:ascii="宋体" w:hAnsi="宋体"/>
                <w:szCs w:val="21"/>
              </w:rPr>
              <w:t>-201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197DB4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信息科学与工程学院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33" w:type="dxa"/>
            <w:vAlign w:val="center"/>
          </w:tcPr>
          <w:p w:rsidR="009F3F9F" w:rsidRPr="00C72089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液态生物制品微细胞活性快速检测方法研究</w:t>
            </w:r>
          </w:p>
        </w:tc>
        <w:tc>
          <w:tcPr>
            <w:tcW w:w="2012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广州三叶虫生物技术有限公司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张小菊</w:t>
            </w:r>
          </w:p>
        </w:tc>
        <w:tc>
          <w:tcPr>
            <w:tcW w:w="1701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/>
                <w:szCs w:val="21"/>
              </w:rPr>
              <w:t>2011.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197DB4">
              <w:rPr>
                <w:rFonts w:ascii="宋体" w:hAnsi="宋体"/>
                <w:szCs w:val="21"/>
              </w:rPr>
              <w:t>-201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197DB4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城市建设学院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233" w:type="dxa"/>
            <w:vAlign w:val="center"/>
          </w:tcPr>
          <w:p w:rsidR="009F3F9F" w:rsidRPr="00C72089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AMD</w:t>
            </w:r>
            <w:r>
              <w:rPr>
                <w:rFonts w:ascii="宋体" w:hAnsi="宋体" w:hint="eastAsia"/>
                <w:szCs w:val="21"/>
              </w:rPr>
              <w:t>型架组装专用检测装置设计</w:t>
            </w:r>
          </w:p>
        </w:tc>
        <w:tc>
          <w:tcPr>
            <w:tcW w:w="2012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株洲星联铁道车辆机车装备有限公司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吴修玉</w:t>
            </w:r>
          </w:p>
        </w:tc>
        <w:tc>
          <w:tcPr>
            <w:tcW w:w="1701" w:type="dxa"/>
            <w:vAlign w:val="center"/>
          </w:tcPr>
          <w:p w:rsidR="009F3F9F" w:rsidRPr="00197DB4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197DB4">
              <w:rPr>
                <w:rFonts w:ascii="宋体" w:hAnsi="宋体"/>
                <w:szCs w:val="21"/>
              </w:rPr>
              <w:t>.1-201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197DB4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机电与自动化学院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33" w:type="dxa"/>
            <w:vAlign w:val="center"/>
          </w:tcPr>
          <w:p w:rsidR="009F3F9F" w:rsidRPr="00C72089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无刷电机伺服控制技术开发</w:t>
            </w:r>
          </w:p>
        </w:tc>
        <w:tc>
          <w:tcPr>
            <w:tcW w:w="2012" w:type="dxa"/>
            <w:vAlign w:val="center"/>
          </w:tcPr>
          <w:p w:rsidR="009F3F9F" w:rsidRPr="00A53218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武汉易思达科技</w:t>
            </w:r>
            <w:r>
              <w:rPr>
                <w:rFonts w:ascii="宋体" w:hAnsi="宋体" w:hint="eastAsia"/>
                <w:szCs w:val="21"/>
              </w:rPr>
              <w:lastRenderedPageBreak/>
              <w:t>有限公司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lastRenderedPageBreak/>
              <w:t>段丽娜</w:t>
            </w:r>
          </w:p>
        </w:tc>
        <w:tc>
          <w:tcPr>
            <w:tcW w:w="1701" w:type="dxa"/>
            <w:vAlign w:val="center"/>
          </w:tcPr>
          <w:p w:rsidR="009F3F9F" w:rsidRPr="00A53218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A53218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3.9</w:t>
            </w:r>
            <w:r w:rsidRPr="00A53218">
              <w:rPr>
                <w:rFonts w:ascii="宋体" w:hAnsi="宋体"/>
                <w:szCs w:val="21"/>
              </w:rPr>
              <w:t>-201</w:t>
            </w:r>
            <w:r>
              <w:rPr>
                <w:rFonts w:ascii="宋体" w:hAnsi="宋体" w:hint="eastAsia"/>
                <w:szCs w:val="21"/>
              </w:rPr>
              <w:t>3.12</w:t>
            </w:r>
          </w:p>
        </w:tc>
        <w:tc>
          <w:tcPr>
            <w:tcW w:w="1559" w:type="dxa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机电与自动</w:t>
            </w:r>
            <w:r w:rsidRPr="0027591E">
              <w:rPr>
                <w:rFonts w:ascii="宋体" w:hAnsi="宋体" w:hint="eastAsia"/>
                <w:szCs w:val="21"/>
              </w:rPr>
              <w:lastRenderedPageBreak/>
              <w:t>化学院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lastRenderedPageBreak/>
              <w:t>11</w:t>
            </w:r>
          </w:p>
        </w:tc>
        <w:tc>
          <w:tcPr>
            <w:tcW w:w="3233" w:type="dxa"/>
            <w:vAlign w:val="center"/>
          </w:tcPr>
          <w:p w:rsidR="009F3F9F" w:rsidRPr="00C72089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多路信号检测系统的设计</w:t>
            </w:r>
          </w:p>
        </w:tc>
        <w:tc>
          <w:tcPr>
            <w:tcW w:w="2012" w:type="dxa"/>
            <w:vAlign w:val="center"/>
          </w:tcPr>
          <w:p w:rsidR="009F3F9F" w:rsidRPr="00A53218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A53218">
              <w:rPr>
                <w:rFonts w:ascii="宋体" w:hAnsi="宋体" w:hint="eastAsia"/>
                <w:szCs w:val="21"/>
              </w:rPr>
              <w:t>武汉</w:t>
            </w:r>
            <w:r>
              <w:rPr>
                <w:rFonts w:ascii="宋体" w:hAnsi="宋体" w:hint="eastAsia"/>
                <w:szCs w:val="21"/>
              </w:rPr>
              <w:t>安德热处理设备</w:t>
            </w:r>
            <w:r w:rsidRPr="00A53218"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李川香</w:t>
            </w:r>
          </w:p>
        </w:tc>
        <w:tc>
          <w:tcPr>
            <w:tcW w:w="1701" w:type="dxa"/>
            <w:vAlign w:val="center"/>
          </w:tcPr>
          <w:p w:rsidR="009F3F9F" w:rsidRPr="00A53218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A53218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2.11</w:t>
            </w:r>
            <w:r w:rsidRPr="00A53218">
              <w:rPr>
                <w:rFonts w:ascii="宋体" w:hAnsi="宋体"/>
                <w:szCs w:val="21"/>
              </w:rPr>
              <w:t>-201</w:t>
            </w:r>
            <w:r>
              <w:rPr>
                <w:rFonts w:ascii="宋体" w:hAnsi="宋体" w:hint="eastAsia"/>
                <w:szCs w:val="21"/>
              </w:rPr>
              <w:t>3.5</w:t>
            </w:r>
          </w:p>
        </w:tc>
        <w:tc>
          <w:tcPr>
            <w:tcW w:w="1559" w:type="dxa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机电与自动化学院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233" w:type="dxa"/>
            <w:vAlign w:val="center"/>
          </w:tcPr>
          <w:p w:rsidR="009F3F9F" w:rsidRPr="00C72089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光栅传感器实验仪开发及研制</w:t>
            </w:r>
          </w:p>
        </w:tc>
        <w:tc>
          <w:tcPr>
            <w:tcW w:w="2012" w:type="dxa"/>
            <w:vAlign w:val="center"/>
          </w:tcPr>
          <w:p w:rsidR="009F3F9F" w:rsidRPr="00A53218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A53218">
              <w:rPr>
                <w:rFonts w:ascii="宋体" w:hAnsi="宋体" w:hint="eastAsia"/>
                <w:szCs w:val="21"/>
              </w:rPr>
              <w:t>武汉</w:t>
            </w:r>
            <w:r>
              <w:rPr>
                <w:rFonts w:ascii="宋体" w:hAnsi="宋体" w:hint="eastAsia"/>
                <w:szCs w:val="21"/>
              </w:rPr>
              <w:t>光驰</w:t>
            </w:r>
            <w:r w:rsidRPr="00A53218">
              <w:rPr>
                <w:rFonts w:ascii="宋体" w:hAnsi="宋体" w:hint="eastAsia"/>
                <w:szCs w:val="21"/>
              </w:rPr>
              <w:t>科技有限公司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马玲</w:t>
            </w:r>
          </w:p>
        </w:tc>
        <w:tc>
          <w:tcPr>
            <w:tcW w:w="1701" w:type="dxa"/>
            <w:vAlign w:val="center"/>
          </w:tcPr>
          <w:p w:rsidR="009F3F9F" w:rsidRPr="00A53218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A53218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A53218">
              <w:rPr>
                <w:rFonts w:ascii="宋体" w:hAnsi="宋体"/>
                <w:szCs w:val="21"/>
              </w:rPr>
              <w:t>-201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信息科学与工程学院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233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合肥市阜阳北路</w:t>
            </w:r>
            <w:r>
              <w:rPr>
                <w:rFonts w:ascii="宋体" w:hAnsi="宋体" w:hint="eastAsia"/>
                <w:szCs w:val="21"/>
              </w:rPr>
              <w:t>Y</w:t>
            </w:r>
            <w:r>
              <w:rPr>
                <w:rFonts w:ascii="宋体" w:hAnsi="宋体" w:hint="eastAsia"/>
                <w:szCs w:val="21"/>
              </w:rPr>
              <w:t>型桥墩仿真分析</w:t>
            </w:r>
          </w:p>
        </w:tc>
        <w:tc>
          <w:tcPr>
            <w:tcW w:w="2012" w:type="dxa"/>
            <w:vAlign w:val="center"/>
          </w:tcPr>
          <w:p w:rsidR="009F3F9F" w:rsidRPr="00B37A62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济南市市政工程设计研究院有限责任公司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张海龙</w:t>
            </w:r>
          </w:p>
        </w:tc>
        <w:tc>
          <w:tcPr>
            <w:tcW w:w="1701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2012.1-2013.1</w:t>
            </w:r>
          </w:p>
        </w:tc>
        <w:tc>
          <w:tcPr>
            <w:tcW w:w="1559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城市建设学院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233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莆田市地理信息公共服务平台应用示范</w:t>
            </w:r>
          </w:p>
        </w:tc>
        <w:tc>
          <w:tcPr>
            <w:tcW w:w="2012" w:type="dxa"/>
            <w:vAlign w:val="center"/>
          </w:tcPr>
          <w:p w:rsidR="009F3F9F" w:rsidRPr="00B37A62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武汉大学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朱忠敏</w:t>
            </w:r>
          </w:p>
        </w:tc>
        <w:tc>
          <w:tcPr>
            <w:tcW w:w="1701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2011.5-2013.5</w:t>
            </w:r>
          </w:p>
        </w:tc>
        <w:tc>
          <w:tcPr>
            <w:tcW w:w="1559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信息科学与工程学院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233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GE7OET-2RS</w:t>
            </w:r>
            <w:r>
              <w:rPr>
                <w:rFonts w:ascii="宋体" w:hAnsi="宋体" w:hint="eastAsia"/>
                <w:szCs w:val="21"/>
              </w:rPr>
              <w:t>关节轴承故障诊断</w:t>
            </w:r>
          </w:p>
        </w:tc>
        <w:tc>
          <w:tcPr>
            <w:tcW w:w="2012" w:type="dxa"/>
            <w:vAlign w:val="center"/>
          </w:tcPr>
          <w:p w:rsidR="009F3F9F" w:rsidRPr="009B1C63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株洲星联铁道车辆机车装备有限公司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吴修玉</w:t>
            </w:r>
          </w:p>
        </w:tc>
        <w:tc>
          <w:tcPr>
            <w:tcW w:w="1701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2013.9-2013.10</w:t>
            </w:r>
          </w:p>
        </w:tc>
        <w:tc>
          <w:tcPr>
            <w:tcW w:w="1559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机电与自动化学院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233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湖北广播电视台节目综合评估数据运算</w:t>
            </w:r>
          </w:p>
        </w:tc>
        <w:tc>
          <w:tcPr>
            <w:tcW w:w="2012" w:type="dxa"/>
            <w:vAlign w:val="center"/>
          </w:tcPr>
          <w:p w:rsidR="009F3F9F" w:rsidRPr="004B7C27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湖北广播电视台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石长顺</w:t>
            </w:r>
          </w:p>
        </w:tc>
        <w:tc>
          <w:tcPr>
            <w:tcW w:w="1701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2013.2-2013.8</w:t>
            </w:r>
          </w:p>
        </w:tc>
        <w:tc>
          <w:tcPr>
            <w:tcW w:w="1559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新闻与法学学院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3233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AMD</w:t>
            </w:r>
            <w:r>
              <w:rPr>
                <w:rFonts w:ascii="宋体" w:hAnsi="宋体" w:hint="eastAsia"/>
                <w:szCs w:val="21"/>
              </w:rPr>
              <w:t>型架组装设计</w:t>
            </w:r>
          </w:p>
        </w:tc>
        <w:tc>
          <w:tcPr>
            <w:tcW w:w="2012" w:type="dxa"/>
            <w:vAlign w:val="center"/>
          </w:tcPr>
          <w:p w:rsidR="009F3F9F" w:rsidRPr="009B1C63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株洲星联铁道车辆机车装备有限公司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吴修玉</w:t>
            </w:r>
          </w:p>
        </w:tc>
        <w:tc>
          <w:tcPr>
            <w:tcW w:w="1701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2011.10-2013.5</w:t>
            </w:r>
          </w:p>
        </w:tc>
        <w:tc>
          <w:tcPr>
            <w:tcW w:w="1559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机电与自动化学院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3233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独立学院非英语专业大学生英语语用能力研究</w:t>
            </w:r>
          </w:p>
        </w:tc>
        <w:tc>
          <w:tcPr>
            <w:tcW w:w="2012" w:type="dxa"/>
            <w:vAlign w:val="center"/>
          </w:tcPr>
          <w:p w:rsidR="009F3F9F" w:rsidRPr="0093252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湖北省教育厅人文社科项目</w:t>
            </w:r>
            <w:r>
              <w:rPr>
                <w:rFonts w:ascii="宋体" w:hAnsi="宋体" w:hint="eastAsia"/>
                <w:szCs w:val="21"/>
              </w:rPr>
              <w:t>2011</w:t>
            </w:r>
            <w:r>
              <w:rPr>
                <w:rFonts w:ascii="宋体" w:hAnsi="宋体" w:hint="eastAsia"/>
                <w:szCs w:val="21"/>
              </w:rPr>
              <w:t>年；编号</w:t>
            </w:r>
            <w:r>
              <w:rPr>
                <w:rFonts w:ascii="宋体" w:hAnsi="宋体" w:hint="eastAsia"/>
                <w:szCs w:val="21"/>
              </w:rPr>
              <w:t>2011jyte050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雷小川</w:t>
            </w:r>
          </w:p>
        </w:tc>
        <w:tc>
          <w:tcPr>
            <w:tcW w:w="1701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2011-2013</w:t>
            </w:r>
          </w:p>
        </w:tc>
        <w:tc>
          <w:tcPr>
            <w:tcW w:w="1559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外语系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3233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适应于智能电网形态的省级电网安全防御体系研究</w:t>
            </w:r>
          </w:p>
        </w:tc>
        <w:tc>
          <w:tcPr>
            <w:tcW w:w="2012" w:type="dxa"/>
            <w:vAlign w:val="center"/>
          </w:tcPr>
          <w:p w:rsidR="009F3F9F" w:rsidRPr="00DD15BD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河南省电力公司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齐欢</w:t>
            </w:r>
          </w:p>
        </w:tc>
        <w:tc>
          <w:tcPr>
            <w:tcW w:w="1701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2011-2013</w:t>
            </w:r>
          </w:p>
        </w:tc>
        <w:tc>
          <w:tcPr>
            <w:tcW w:w="1559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基础科学部</w:t>
            </w:r>
          </w:p>
        </w:tc>
      </w:tr>
      <w:tr w:rsidR="009F3F9F" w:rsidRPr="0027591E" w:rsidTr="00E80285">
        <w:trPr>
          <w:trHeight w:val="567"/>
          <w:jc w:val="center"/>
        </w:trPr>
        <w:tc>
          <w:tcPr>
            <w:tcW w:w="454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233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适应于智能电网形态的大型电网连锁故障机理研究</w:t>
            </w:r>
          </w:p>
        </w:tc>
        <w:tc>
          <w:tcPr>
            <w:tcW w:w="2012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河南省电力公司</w:t>
            </w:r>
          </w:p>
        </w:tc>
        <w:tc>
          <w:tcPr>
            <w:tcW w:w="1276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齐欢</w:t>
            </w:r>
          </w:p>
        </w:tc>
        <w:tc>
          <w:tcPr>
            <w:tcW w:w="1701" w:type="dxa"/>
            <w:vAlign w:val="center"/>
          </w:tcPr>
          <w:p w:rsidR="009F3F9F" w:rsidRDefault="009F3F9F" w:rsidP="00E802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2011-2013</w:t>
            </w:r>
          </w:p>
        </w:tc>
        <w:tc>
          <w:tcPr>
            <w:tcW w:w="1559" w:type="dxa"/>
            <w:vAlign w:val="center"/>
          </w:tcPr>
          <w:p w:rsidR="009F3F9F" w:rsidRPr="0027591E" w:rsidRDefault="009F3F9F" w:rsidP="00E80285">
            <w:pPr>
              <w:jc w:val="center"/>
              <w:rPr>
                <w:rFonts w:ascii="宋体" w:hAnsi="宋体"/>
                <w:szCs w:val="21"/>
              </w:rPr>
            </w:pPr>
            <w:r w:rsidRPr="0027591E">
              <w:rPr>
                <w:rFonts w:ascii="宋体" w:hAnsi="宋体" w:hint="eastAsia"/>
                <w:szCs w:val="21"/>
              </w:rPr>
              <w:t>基础科学部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EF4" w:rsidRDefault="000B1EF4" w:rsidP="009F3F9F">
      <w:pPr>
        <w:spacing w:after="0"/>
      </w:pPr>
      <w:r>
        <w:separator/>
      </w:r>
    </w:p>
  </w:endnote>
  <w:endnote w:type="continuationSeparator" w:id="0">
    <w:p w:rsidR="000B1EF4" w:rsidRDefault="000B1EF4" w:rsidP="009F3F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EF4" w:rsidRDefault="000B1EF4" w:rsidP="009F3F9F">
      <w:pPr>
        <w:spacing w:after="0"/>
      </w:pPr>
      <w:r>
        <w:separator/>
      </w:r>
    </w:p>
  </w:footnote>
  <w:footnote w:type="continuationSeparator" w:id="0">
    <w:p w:rsidR="000B1EF4" w:rsidRDefault="000B1EF4" w:rsidP="009F3F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1EF4"/>
    <w:rsid w:val="00323B43"/>
    <w:rsid w:val="003D37D8"/>
    <w:rsid w:val="00426133"/>
    <w:rsid w:val="004358AB"/>
    <w:rsid w:val="005C325D"/>
    <w:rsid w:val="008B7726"/>
    <w:rsid w:val="009F3F9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3F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3F9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3F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3F9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2015-05-12T01:11:00Z</dcterms:modified>
</cp:coreProperties>
</file>